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82813" w14:textId="77777777" w:rsidR="00263828" w:rsidRPr="00F446B1" w:rsidRDefault="00263828" w:rsidP="000137C8">
      <w:pPr>
        <w:pStyle w:val="Title"/>
        <w:jc w:val="left"/>
        <w:rPr>
          <w:sz w:val="28"/>
          <w:szCs w:val="28"/>
        </w:rPr>
      </w:pPr>
    </w:p>
    <w:p w14:paraId="29863BA4" w14:textId="6BF01E41" w:rsidR="00141710" w:rsidRPr="0020462E" w:rsidRDefault="002F3C55" w:rsidP="002F3C55">
      <w:pPr>
        <w:pStyle w:val="Title"/>
        <w:jc w:val="left"/>
        <w:rPr>
          <w:color w:val="078078"/>
          <w:sz w:val="32"/>
          <w:szCs w:val="32"/>
        </w:rPr>
      </w:pPr>
      <w:r w:rsidRPr="0020462E">
        <w:rPr>
          <w:color w:val="078078"/>
          <w:sz w:val="32"/>
          <w:szCs w:val="32"/>
        </w:rPr>
        <w:t xml:space="preserve">Entry Form: </w:t>
      </w:r>
      <w:r w:rsidR="00A15F16" w:rsidRPr="0020462E">
        <w:rPr>
          <w:color w:val="078078"/>
          <w:sz w:val="32"/>
          <w:szCs w:val="32"/>
        </w:rPr>
        <w:t xml:space="preserve">LARIA </w:t>
      </w:r>
      <w:r w:rsidR="006F6000" w:rsidRPr="0020462E">
        <w:rPr>
          <w:color w:val="078078"/>
          <w:sz w:val="32"/>
          <w:szCs w:val="32"/>
        </w:rPr>
        <w:t xml:space="preserve">Research Impact Awards </w:t>
      </w:r>
      <w:r w:rsidR="00483D3A" w:rsidRPr="0020462E">
        <w:rPr>
          <w:color w:val="078078"/>
          <w:sz w:val="32"/>
          <w:szCs w:val="32"/>
        </w:rPr>
        <w:t>20</w:t>
      </w:r>
      <w:r w:rsidR="0020462E" w:rsidRPr="0020462E">
        <w:rPr>
          <w:color w:val="078078"/>
          <w:sz w:val="32"/>
          <w:szCs w:val="32"/>
        </w:rPr>
        <w:t>2</w:t>
      </w:r>
      <w:r w:rsidR="00EC7306">
        <w:rPr>
          <w:color w:val="078078"/>
          <w:sz w:val="32"/>
          <w:szCs w:val="32"/>
        </w:rPr>
        <w:t>6</w:t>
      </w:r>
    </w:p>
    <w:p w14:paraId="1DAADB25" w14:textId="77777777" w:rsidR="00141710" w:rsidRDefault="00141710" w:rsidP="002F3C55">
      <w:pPr>
        <w:pStyle w:val="Title"/>
        <w:jc w:val="left"/>
        <w:rPr>
          <w:sz w:val="28"/>
          <w:szCs w:val="28"/>
          <w:u w:val="single"/>
        </w:rPr>
      </w:pPr>
    </w:p>
    <w:p w14:paraId="3EA5E8BE" w14:textId="52A4B70B" w:rsidR="00EE7B05" w:rsidRPr="0020462E" w:rsidRDefault="006E4814" w:rsidP="00A20D6E">
      <w:pPr>
        <w:rPr>
          <w:rFonts w:ascii="Arial" w:hAnsi="Arial" w:cs="Arial"/>
          <w:sz w:val="22"/>
          <w:szCs w:val="22"/>
        </w:rPr>
      </w:pPr>
      <w:r w:rsidRPr="0020462E">
        <w:rPr>
          <w:rFonts w:ascii="Arial" w:hAnsi="Arial" w:cs="Arial"/>
          <w:sz w:val="22"/>
          <w:szCs w:val="22"/>
        </w:rPr>
        <w:t>Good luck in entering th</w:t>
      </w:r>
      <w:r w:rsidR="00016409">
        <w:rPr>
          <w:rFonts w:ascii="Arial" w:hAnsi="Arial" w:cs="Arial"/>
          <w:sz w:val="22"/>
          <w:szCs w:val="22"/>
        </w:rPr>
        <w:t>is year’s</w:t>
      </w:r>
      <w:r w:rsidRPr="0020462E">
        <w:rPr>
          <w:rFonts w:ascii="Arial" w:hAnsi="Arial" w:cs="Arial"/>
          <w:sz w:val="22"/>
          <w:szCs w:val="22"/>
        </w:rPr>
        <w:t xml:space="preserve"> L</w:t>
      </w:r>
      <w:r w:rsidR="00094620" w:rsidRPr="0020462E">
        <w:rPr>
          <w:rFonts w:ascii="Arial" w:hAnsi="Arial" w:cs="Arial"/>
          <w:sz w:val="22"/>
          <w:szCs w:val="22"/>
        </w:rPr>
        <w:t>ARIA Research Impact Awards</w:t>
      </w:r>
      <w:r w:rsidRPr="0020462E">
        <w:rPr>
          <w:rFonts w:ascii="Arial" w:hAnsi="Arial" w:cs="Arial"/>
          <w:sz w:val="22"/>
          <w:szCs w:val="22"/>
        </w:rPr>
        <w:t>. These awards aim t</w:t>
      </w:r>
      <w:r w:rsidR="0034510F" w:rsidRPr="0020462E">
        <w:rPr>
          <w:rFonts w:ascii="Arial" w:hAnsi="Arial" w:cs="Arial"/>
          <w:sz w:val="22"/>
          <w:szCs w:val="22"/>
        </w:rPr>
        <w:t xml:space="preserve">o showcase the impact </w:t>
      </w:r>
      <w:r w:rsidR="00D92FB7" w:rsidRPr="0020462E">
        <w:rPr>
          <w:rFonts w:ascii="Arial" w:hAnsi="Arial" w:cs="Arial"/>
          <w:sz w:val="22"/>
          <w:szCs w:val="22"/>
        </w:rPr>
        <w:t>research</w:t>
      </w:r>
      <w:r w:rsidR="000A1DAA">
        <w:rPr>
          <w:rFonts w:ascii="Arial" w:hAnsi="Arial" w:cs="Arial"/>
          <w:sz w:val="22"/>
          <w:szCs w:val="22"/>
        </w:rPr>
        <w:t xml:space="preserve"> and data analysis</w:t>
      </w:r>
      <w:r w:rsidR="00D92FB7" w:rsidRPr="0020462E">
        <w:rPr>
          <w:rFonts w:ascii="Arial" w:hAnsi="Arial" w:cs="Arial"/>
          <w:sz w:val="22"/>
          <w:szCs w:val="22"/>
        </w:rPr>
        <w:t xml:space="preserve"> has at a local level.</w:t>
      </w:r>
    </w:p>
    <w:p w14:paraId="7DDE93BE" w14:textId="77777777" w:rsidR="0034510F" w:rsidRPr="0020462E" w:rsidRDefault="0034510F" w:rsidP="00A20D6E">
      <w:pPr>
        <w:rPr>
          <w:rFonts w:ascii="Arial" w:hAnsi="Arial" w:cs="Arial"/>
          <w:sz w:val="22"/>
          <w:szCs w:val="22"/>
        </w:rPr>
      </w:pPr>
    </w:p>
    <w:p w14:paraId="5ED6CE3E" w14:textId="77777777" w:rsidR="0034510F" w:rsidRPr="0020462E" w:rsidRDefault="00607D97" w:rsidP="00A20D6E">
      <w:pPr>
        <w:rPr>
          <w:rFonts w:ascii="Arial" w:hAnsi="Arial" w:cs="Arial"/>
          <w:b/>
          <w:color w:val="078078"/>
          <w:sz w:val="22"/>
          <w:szCs w:val="22"/>
        </w:rPr>
      </w:pPr>
      <w:r w:rsidRPr="0020462E">
        <w:rPr>
          <w:rFonts w:ascii="Arial" w:hAnsi="Arial" w:cs="Arial"/>
          <w:b/>
          <w:color w:val="078078"/>
          <w:sz w:val="22"/>
          <w:szCs w:val="22"/>
        </w:rPr>
        <w:t>Can I a</w:t>
      </w:r>
      <w:r w:rsidR="006D166A" w:rsidRPr="0020462E">
        <w:rPr>
          <w:rFonts w:ascii="Arial" w:hAnsi="Arial" w:cs="Arial"/>
          <w:b/>
          <w:color w:val="078078"/>
          <w:sz w:val="22"/>
          <w:szCs w:val="22"/>
        </w:rPr>
        <w:t>pply?</w:t>
      </w:r>
    </w:p>
    <w:p w14:paraId="71B301DA" w14:textId="77777777" w:rsidR="003F24F0" w:rsidRPr="0020462E" w:rsidRDefault="003F24F0" w:rsidP="00A20D6E">
      <w:pPr>
        <w:rPr>
          <w:rFonts w:ascii="Arial" w:hAnsi="Arial" w:cs="Arial"/>
          <w:sz w:val="22"/>
          <w:szCs w:val="22"/>
        </w:rPr>
      </w:pPr>
    </w:p>
    <w:p w14:paraId="7B5B0685" w14:textId="0D73ED00" w:rsidR="00D71DE2" w:rsidRPr="0020462E" w:rsidRDefault="00A20D6E" w:rsidP="00A20D6E">
      <w:pPr>
        <w:rPr>
          <w:rFonts w:ascii="Arial" w:hAnsi="Arial" w:cs="Arial"/>
          <w:sz w:val="22"/>
          <w:szCs w:val="22"/>
        </w:rPr>
      </w:pPr>
      <w:r w:rsidRPr="0020462E">
        <w:rPr>
          <w:rFonts w:ascii="Arial" w:hAnsi="Arial" w:cs="Arial"/>
          <w:sz w:val="22"/>
          <w:szCs w:val="22"/>
        </w:rPr>
        <w:t>The key crit</w:t>
      </w:r>
      <w:r w:rsidR="0059626F" w:rsidRPr="0020462E">
        <w:rPr>
          <w:rFonts w:ascii="Arial" w:hAnsi="Arial" w:cs="Arial"/>
          <w:sz w:val="22"/>
          <w:szCs w:val="22"/>
        </w:rPr>
        <w:t>eria are</w:t>
      </w:r>
      <w:r w:rsidR="001703B9" w:rsidRPr="0020462E">
        <w:rPr>
          <w:rFonts w:ascii="Arial" w:hAnsi="Arial" w:cs="Arial"/>
          <w:sz w:val="22"/>
          <w:szCs w:val="22"/>
        </w:rPr>
        <w:t xml:space="preserve"> that award winners </w:t>
      </w:r>
      <w:r w:rsidR="0059626F" w:rsidRPr="0020462E">
        <w:rPr>
          <w:rFonts w:ascii="Arial" w:hAnsi="Arial" w:cs="Arial"/>
          <w:sz w:val="22"/>
          <w:szCs w:val="22"/>
        </w:rPr>
        <w:t xml:space="preserve">should </w:t>
      </w:r>
      <w:r w:rsidRPr="0020462E">
        <w:rPr>
          <w:rFonts w:ascii="Arial" w:hAnsi="Arial" w:cs="Arial"/>
          <w:sz w:val="22"/>
          <w:szCs w:val="22"/>
        </w:rPr>
        <w:t xml:space="preserve">show us </w:t>
      </w:r>
      <w:bookmarkStart w:id="0" w:name="_Hlk141730213"/>
      <w:r w:rsidRPr="0020462E">
        <w:rPr>
          <w:rFonts w:ascii="Arial" w:hAnsi="Arial" w:cs="Arial"/>
          <w:sz w:val="22"/>
          <w:szCs w:val="22"/>
        </w:rPr>
        <w:t xml:space="preserve">excellence in research </w:t>
      </w:r>
      <w:r w:rsidR="000A1DAA">
        <w:rPr>
          <w:rFonts w:ascii="Arial" w:hAnsi="Arial" w:cs="Arial"/>
          <w:sz w:val="22"/>
          <w:szCs w:val="22"/>
        </w:rPr>
        <w:t xml:space="preserve">and analysis </w:t>
      </w:r>
      <w:r w:rsidR="0034510F" w:rsidRPr="0020462E">
        <w:rPr>
          <w:rFonts w:ascii="Arial" w:hAnsi="Arial" w:cs="Arial"/>
          <w:sz w:val="22"/>
          <w:szCs w:val="22"/>
        </w:rPr>
        <w:t xml:space="preserve">that is making </w:t>
      </w:r>
      <w:r w:rsidRPr="0020462E">
        <w:rPr>
          <w:rFonts w:ascii="Arial" w:hAnsi="Arial" w:cs="Arial"/>
          <w:sz w:val="22"/>
          <w:szCs w:val="22"/>
        </w:rPr>
        <w:t xml:space="preserve">a </w:t>
      </w:r>
      <w:r w:rsidR="0059626F" w:rsidRPr="0020462E">
        <w:rPr>
          <w:rFonts w:ascii="Arial" w:hAnsi="Arial" w:cs="Arial"/>
          <w:sz w:val="22"/>
          <w:szCs w:val="22"/>
        </w:rPr>
        <w:t>real difference to the people they</w:t>
      </w:r>
      <w:r w:rsidRPr="0020462E">
        <w:rPr>
          <w:rFonts w:ascii="Arial" w:hAnsi="Arial" w:cs="Arial"/>
          <w:sz w:val="22"/>
          <w:szCs w:val="22"/>
        </w:rPr>
        <w:t xml:space="preserve"> serve</w:t>
      </w:r>
      <w:bookmarkEnd w:id="0"/>
      <w:r w:rsidRPr="0020462E">
        <w:rPr>
          <w:rFonts w:ascii="Arial" w:hAnsi="Arial" w:cs="Arial"/>
          <w:sz w:val="22"/>
          <w:szCs w:val="22"/>
        </w:rPr>
        <w:t>.</w:t>
      </w:r>
      <w:r w:rsidR="003F24F0" w:rsidRPr="0020462E">
        <w:rPr>
          <w:rFonts w:ascii="Arial" w:hAnsi="Arial" w:cs="Arial"/>
          <w:sz w:val="22"/>
          <w:szCs w:val="22"/>
        </w:rPr>
        <w:t xml:space="preserve"> The awards focus on research impact based on a sound evidence base.</w:t>
      </w:r>
      <w:r w:rsidRPr="0020462E">
        <w:rPr>
          <w:rFonts w:ascii="Arial" w:hAnsi="Arial" w:cs="Arial"/>
          <w:sz w:val="22"/>
          <w:szCs w:val="22"/>
        </w:rPr>
        <w:t xml:space="preserve"> </w:t>
      </w:r>
      <w:r w:rsidR="0034510F" w:rsidRPr="0020462E">
        <w:rPr>
          <w:rFonts w:ascii="Arial" w:hAnsi="Arial" w:cs="Arial"/>
          <w:sz w:val="22"/>
          <w:szCs w:val="22"/>
        </w:rPr>
        <w:t xml:space="preserve">We will also be looking for entries that </w:t>
      </w:r>
      <w:r w:rsidR="003F24F0" w:rsidRPr="0020462E">
        <w:rPr>
          <w:rFonts w:ascii="Arial" w:hAnsi="Arial" w:cs="Arial"/>
          <w:sz w:val="22"/>
          <w:szCs w:val="22"/>
        </w:rPr>
        <w:t>are demonstrating</w:t>
      </w:r>
      <w:r w:rsidR="0034510F" w:rsidRPr="0020462E">
        <w:rPr>
          <w:rFonts w:ascii="Arial" w:hAnsi="Arial" w:cs="Arial"/>
          <w:sz w:val="22"/>
          <w:szCs w:val="22"/>
        </w:rPr>
        <w:t xml:space="preserve"> </w:t>
      </w:r>
      <w:r w:rsidR="00D71DE2" w:rsidRPr="0020462E">
        <w:rPr>
          <w:rFonts w:ascii="Arial" w:hAnsi="Arial" w:cs="Arial"/>
          <w:sz w:val="22"/>
          <w:szCs w:val="22"/>
        </w:rPr>
        <w:t xml:space="preserve">citizen/user involvement/engagement, </w:t>
      </w:r>
      <w:r w:rsidR="0034510F" w:rsidRPr="0020462E">
        <w:rPr>
          <w:rFonts w:ascii="Arial" w:hAnsi="Arial" w:cs="Arial"/>
          <w:sz w:val="22"/>
          <w:szCs w:val="22"/>
        </w:rPr>
        <w:t>p</w:t>
      </w:r>
      <w:r w:rsidR="001703B9" w:rsidRPr="0020462E">
        <w:rPr>
          <w:rFonts w:ascii="Arial" w:hAnsi="Arial" w:cs="Arial"/>
          <w:sz w:val="22"/>
          <w:szCs w:val="22"/>
        </w:rPr>
        <w:t>artnership working</w:t>
      </w:r>
      <w:r w:rsidR="0034510F" w:rsidRPr="0020462E">
        <w:rPr>
          <w:rFonts w:ascii="Arial" w:hAnsi="Arial" w:cs="Arial"/>
          <w:sz w:val="22"/>
          <w:szCs w:val="22"/>
        </w:rPr>
        <w:t>, deliver</w:t>
      </w:r>
      <w:r w:rsidR="003F24F0" w:rsidRPr="0020462E">
        <w:rPr>
          <w:rFonts w:ascii="Arial" w:hAnsi="Arial" w:cs="Arial"/>
          <w:sz w:val="22"/>
          <w:szCs w:val="22"/>
        </w:rPr>
        <w:t>ing</w:t>
      </w:r>
      <w:r w:rsidR="0034510F" w:rsidRPr="0020462E">
        <w:rPr>
          <w:rFonts w:ascii="Arial" w:hAnsi="Arial" w:cs="Arial"/>
          <w:sz w:val="22"/>
          <w:szCs w:val="22"/>
        </w:rPr>
        <w:t xml:space="preserve"> positive outcomes, achieving efficiencies</w:t>
      </w:r>
      <w:r w:rsidR="00D71DE2" w:rsidRPr="0020462E">
        <w:rPr>
          <w:rFonts w:ascii="Arial" w:hAnsi="Arial" w:cs="Arial"/>
          <w:sz w:val="22"/>
          <w:szCs w:val="22"/>
        </w:rPr>
        <w:t>,</w:t>
      </w:r>
      <w:r w:rsidR="0034510F" w:rsidRPr="0020462E">
        <w:rPr>
          <w:rFonts w:ascii="Arial" w:hAnsi="Arial" w:cs="Arial"/>
          <w:sz w:val="22"/>
          <w:szCs w:val="22"/>
        </w:rPr>
        <w:t xml:space="preserve"> and</w:t>
      </w:r>
      <w:r w:rsidR="0020462E" w:rsidRPr="0020462E">
        <w:rPr>
          <w:rFonts w:ascii="Arial" w:hAnsi="Arial" w:cs="Arial"/>
          <w:sz w:val="22"/>
          <w:szCs w:val="22"/>
        </w:rPr>
        <w:t>/or</w:t>
      </w:r>
      <w:r w:rsidR="001703B9" w:rsidRPr="0020462E">
        <w:rPr>
          <w:rFonts w:ascii="Arial" w:hAnsi="Arial" w:cs="Arial"/>
          <w:sz w:val="22"/>
          <w:szCs w:val="22"/>
        </w:rPr>
        <w:t xml:space="preserve"> </w:t>
      </w:r>
      <w:r w:rsidR="0034510F" w:rsidRPr="0020462E">
        <w:rPr>
          <w:rFonts w:ascii="Arial" w:hAnsi="Arial" w:cs="Arial"/>
          <w:sz w:val="22"/>
          <w:szCs w:val="22"/>
        </w:rPr>
        <w:t xml:space="preserve">embracing </w:t>
      </w:r>
      <w:r w:rsidR="001703B9" w:rsidRPr="0020462E">
        <w:rPr>
          <w:rFonts w:ascii="Arial" w:hAnsi="Arial" w:cs="Arial"/>
          <w:sz w:val="22"/>
          <w:szCs w:val="22"/>
        </w:rPr>
        <w:t xml:space="preserve">innovation. </w:t>
      </w:r>
    </w:p>
    <w:p w14:paraId="6E16261B" w14:textId="77777777" w:rsidR="00D71DE2" w:rsidRPr="0020462E" w:rsidRDefault="00D71DE2" w:rsidP="00A20D6E">
      <w:pPr>
        <w:rPr>
          <w:rFonts w:ascii="Arial" w:hAnsi="Arial" w:cs="Arial"/>
          <w:sz w:val="22"/>
          <w:szCs w:val="22"/>
        </w:rPr>
      </w:pPr>
    </w:p>
    <w:p w14:paraId="62C0DB82" w14:textId="4A56230F" w:rsidR="00A20D6E" w:rsidRPr="0020462E" w:rsidRDefault="001703B9" w:rsidP="00A20D6E">
      <w:pPr>
        <w:rPr>
          <w:rFonts w:ascii="Arial" w:hAnsi="Arial" w:cs="Arial"/>
          <w:sz w:val="22"/>
          <w:szCs w:val="22"/>
        </w:rPr>
      </w:pPr>
      <w:r w:rsidRPr="0020462E">
        <w:rPr>
          <w:rFonts w:ascii="Arial" w:hAnsi="Arial" w:cs="Arial"/>
          <w:sz w:val="22"/>
          <w:szCs w:val="22"/>
        </w:rPr>
        <w:t xml:space="preserve">All entries must include at least one LARIA member and a public sector body. </w:t>
      </w:r>
      <w:r w:rsidR="0034510F" w:rsidRPr="0020462E">
        <w:rPr>
          <w:rFonts w:ascii="Arial" w:hAnsi="Arial" w:cs="Arial"/>
          <w:sz w:val="22"/>
          <w:szCs w:val="22"/>
        </w:rPr>
        <w:t>Entry is free to all LARIA corporate members. If you are not a member</w:t>
      </w:r>
      <w:r w:rsidR="002C0B55" w:rsidRPr="0020462E">
        <w:rPr>
          <w:rFonts w:ascii="Arial" w:hAnsi="Arial" w:cs="Arial"/>
          <w:sz w:val="22"/>
          <w:szCs w:val="22"/>
        </w:rPr>
        <w:t>,</w:t>
      </w:r>
      <w:r w:rsidR="0034510F" w:rsidRPr="0020462E">
        <w:rPr>
          <w:rFonts w:ascii="Arial" w:hAnsi="Arial" w:cs="Arial"/>
          <w:sz w:val="22"/>
          <w:szCs w:val="22"/>
        </w:rPr>
        <w:t xml:space="preserve"> please join (it only costs £</w:t>
      </w:r>
      <w:r w:rsidR="002F7EA4">
        <w:rPr>
          <w:rFonts w:ascii="Arial" w:hAnsi="Arial" w:cs="Arial"/>
          <w:sz w:val="22"/>
          <w:szCs w:val="22"/>
        </w:rPr>
        <w:t>1</w:t>
      </w:r>
      <w:r w:rsidR="00EC7306">
        <w:rPr>
          <w:rFonts w:ascii="Arial" w:hAnsi="Arial" w:cs="Arial"/>
          <w:sz w:val="22"/>
          <w:szCs w:val="22"/>
        </w:rPr>
        <w:t>75 for</w:t>
      </w:r>
      <w:r w:rsidR="00BB15D3">
        <w:rPr>
          <w:rFonts w:ascii="Arial" w:hAnsi="Arial" w:cs="Arial"/>
          <w:sz w:val="22"/>
          <w:szCs w:val="22"/>
        </w:rPr>
        <w:t xml:space="preserve"> all researchers/analysts in your organisation</w:t>
      </w:r>
      <w:r w:rsidR="0034510F" w:rsidRPr="0020462E">
        <w:rPr>
          <w:rFonts w:ascii="Arial" w:hAnsi="Arial" w:cs="Arial"/>
          <w:sz w:val="22"/>
          <w:szCs w:val="22"/>
        </w:rPr>
        <w:t>)</w:t>
      </w:r>
      <w:r w:rsidR="00016409">
        <w:rPr>
          <w:rFonts w:ascii="Arial" w:hAnsi="Arial" w:cs="Arial"/>
          <w:sz w:val="22"/>
          <w:szCs w:val="22"/>
        </w:rPr>
        <w:t>;</w:t>
      </w:r>
      <w:r w:rsidR="0034510F" w:rsidRPr="0020462E">
        <w:rPr>
          <w:rFonts w:ascii="Arial" w:hAnsi="Arial" w:cs="Arial"/>
          <w:sz w:val="22"/>
          <w:szCs w:val="22"/>
        </w:rPr>
        <w:t xml:space="preserve"> or </w:t>
      </w:r>
      <w:r w:rsidR="00016409">
        <w:rPr>
          <w:rFonts w:ascii="Arial" w:hAnsi="Arial" w:cs="Arial"/>
          <w:sz w:val="22"/>
          <w:szCs w:val="22"/>
        </w:rPr>
        <w:t xml:space="preserve">you can </w:t>
      </w:r>
      <w:r w:rsidR="0034510F" w:rsidRPr="0020462E">
        <w:rPr>
          <w:rFonts w:ascii="Arial" w:hAnsi="Arial" w:cs="Arial"/>
          <w:sz w:val="22"/>
          <w:szCs w:val="22"/>
        </w:rPr>
        <w:t>pay a separate £</w:t>
      </w:r>
      <w:r w:rsidR="0020462E" w:rsidRPr="0020462E">
        <w:rPr>
          <w:rFonts w:ascii="Arial" w:hAnsi="Arial" w:cs="Arial"/>
          <w:sz w:val="22"/>
          <w:szCs w:val="22"/>
        </w:rPr>
        <w:t>1</w:t>
      </w:r>
      <w:r w:rsidR="00EC7306">
        <w:rPr>
          <w:rFonts w:ascii="Arial" w:hAnsi="Arial" w:cs="Arial"/>
          <w:sz w:val="22"/>
          <w:szCs w:val="22"/>
        </w:rPr>
        <w:t>75</w:t>
      </w:r>
      <w:r w:rsidR="0034510F" w:rsidRPr="0020462E">
        <w:rPr>
          <w:rFonts w:ascii="Arial" w:hAnsi="Arial" w:cs="Arial"/>
          <w:sz w:val="22"/>
          <w:szCs w:val="22"/>
        </w:rPr>
        <w:t xml:space="preserve"> fee to enter the awards</w:t>
      </w:r>
      <w:r w:rsidR="00016409">
        <w:rPr>
          <w:rFonts w:ascii="Arial" w:hAnsi="Arial" w:cs="Arial"/>
          <w:sz w:val="22"/>
          <w:szCs w:val="22"/>
        </w:rPr>
        <w:t xml:space="preserve"> without joining LARIA</w:t>
      </w:r>
      <w:r w:rsidR="0034510F" w:rsidRPr="0020462E">
        <w:rPr>
          <w:rFonts w:ascii="Arial" w:hAnsi="Arial" w:cs="Arial"/>
          <w:sz w:val="22"/>
          <w:szCs w:val="22"/>
        </w:rPr>
        <w:t xml:space="preserve">. </w:t>
      </w:r>
    </w:p>
    <w:p w14:paraId="1BB1F441" w14:textId="77777777" w:rsidR="003F24F0" w:rsidRPr="0020462E" w:rsidRDefault="003F24F0" w:rsidP="00A20D6E">
      <w:pPr>
        <w:rPr>
          <w:rFonts w:ascii="Arial" w:hAnsi="Arial" w:cs="Arial"/>
          <w:sz w:val="22"/>
          <w:szCs w:val="22"/>
        </w:rPr>
      </w:pPr>
    </w:p>
    <w:p w14:paraId="14F415EB" w14:textId="77777777" w:rsidR="003F24F0" w:rsidRPr="0020462E" w:rsidRDefault="006D166A" w:rsidP="00A20D6E">
      <w:pPr>
        <w:rPr>
          <w:rFonts w:ascii="Arial" w:hAnsi="Arial" w:cs="Arial"/>
          <w:b/>
          <w:color w:val="078078"/>
          <w:sz w:val="22"/>
          <w:szCs w:val="22"/>
        </w:rPr>
      </w:pPr>
      <w:r w:rsidRPr="0020462E">
        <w:rPr>
          <w:rFonts w:ascii="Arial" w:hAnsi="Arial" w:cs="Arial"/>
          <w:b/>
          <w:color w:val="078078"/>
          <w:sz w:val="22"/>
          <w:szCs w:val="22"/>
        </w:rPr>
        <w:t>What’s in it for you?</w:t>
      </w:r>
    </w:p>
    <w:p w14:paraId="72F9839A" w14:textId="77777777" w:rsidR="003F24F0" w:rsidRPr="0020462E" w:rsidRDefault="003F24F0" w:rsidP="00A20D6E">
      <w:pPr>
        <w:rPr>
          <w:rFonts w:ascii="Arial" w:hAnsi="Arial" w:cs="Arial"/>
          <w:sz w:val="22"/>
          <w:szCs w:val="22"/>
        </w:rPr>
      </w:pPr>
    </w:p>
    <w:p w14:paraId="693AA3BA" w14:textId="0EC7D650" w:rsidR="003F24F0" w:rsidRPr="0020462E" w:rsidRDefault="003F24F0" w:rsidP="00A20D6E">
      <w:pPr>
        <w:rPr>
          <w:rFonts w:ascii="Arial" w:hAnsi="Arial" w:cs="Arial"/>
          <w:sz w:val="22"/>
          <w:szCs w:val="22"/>
        </w:rPr>
      </w:pPr>
      <w:r w:rsidRPr="0020462E">
        <w:rPr>
          <w:rFonts w:ascii="Arial" w:hAnsi="Arial" w:cs="Arial"/>
          <w:sz w:val="22"/>
          <w:szCs w:val="22"/>
        </w:rPr>
        <w:t xml:space="preserve">LARIA strongly supports the awards to showcase how local researchers </w:t>
      </w:r>
      <w:r w:rsidR="000A1DAA">
        <w:rPr>
          <w:rFonts w:ascii="Arial" w:hAnsi="Arial" w:cs="Arial"/>
          <w:sz w:val="22"/>
          <w:szCs w:val="22"/>
        </w:rPr>
        <w:t xml:space="preserve">and analysts </w:t>
      </w:r>
      <w:r w:rsidRPr="0020462E">
        <w:rPr>
          <w:rFonts w:ascii="Arial" w:hAnsi="Arial" w:cs="Arial"/>
          <w:sz w:val="22"/>
          <w:szCs w:val="22"/>
        </w:rPr>
        <w:t>help public sector organisations make evidence</w:t>
      </w:r>
      <w:r w:rsidR="002C0B55" w:rsidRPr="0020462E">
        <w:rPr>
          <w:rFonts w:ascii="Arial" w:hAnsi="Arial" w:cs="Arial"/>
          <w:sz w:val="22"/>
          <w:szCs w:val="22"/>
        </w:rPr>
        <w:t>-</w:t>
      </w:r>
      <w:r w:rsidRPr="0020462E">
        <w:rPr>
          <w:rFonts w:ascii="Arial" w:hAnsi="Arial" w:cs="Arial"/>
          <w:sz w:val="22"/>
          <w:szCs w:val="22"/>
        </w:rPr>
        <w:t>based decisions. By entering these awards</w:t>
      </w:r>
      <w:r w:rsidR="00EC7306">
        <w:rPr>
          <w:rFonts w:ascii="Arial" w:hAnsi="Arial" w:cs="Arial"/>
          <w:sz w:val="22"/>
          <w:szCs w:val="22"/>
        </w:rPr>
        <w:t>,</w:t>
      </w:r>
      <w:r w:rsidRPr="0020462E">
        <w:rPr>
          <w:rFonts w:ascii="Arial" w:hAnsi="Arial" w:cs="Arial"/>
          <w:sz w:val="22"/>
          <w:szCs w:val="22"/>
        </w:rPr>
        <w:t xml:space="preserve"> we hope you will be able to identify how your work makes an impact. It is a good exercise </w:t>
      </w:r>
      <w:proofErr w:type="gramStart"/>
      <w:r w:rsidRPr="0020462E">
        <w:rPr>
          <w:rFonts w:ascii="Arial" w:hAnsi="Arial" w:cs="Arial"/>
          <w:sz w:val="22"/>
          <w:szCs w:val="22"/>
        </w:rPr>
        <w:t>in itself to</w:t>
      </w:r>
      <w:proofErr w:type="gramEnd"/>
      <w:r w:rsidRPr="0020462E">
        <w:rPr>
          <w:rFonts w:ascii="Arial" w:hAnsi="Arial" w:cs="Arial"/>
          <w:sz w:val="22"/>
          <w:szCs w:val="22"/>
        </w:rPr>
        <w:t xml:space="preserve"> consider the questions we ask</w:t>
      </w:r>
      <w:r w:rsidR="002C0B55" w:rsidRPr="0020462E">
        <w:rPr>
          <w:rFonts w:ascii="Arial" w:hAnsi="Arial" w:cs="Arial"/>
          <w:sz w:val="22"/>
          <w:szCs w:val="22"/>
        </w:rPr>
        <w:t>,</w:t>
      </w:r>
      <w:r w:rsidRPr="0020462E">
        <w:rPr>
          <w:rFonts w:ascii="Arial" w:hAnsi="Arial" w:cs="Arial"/>
          <w:sz w:val="22"/>
          <w:szCs w:val="22"/>
        </w:rPr>
        <w:t xml:space="preserve"> and we would encourage you to discuss your entry with</w:t>
      </w:r>
      <w:r w:rsidR="00BB15D3">
        <w:rPr>
          <w:rFonts w:ascii="Arial" w:hAnsi="Arial" w:cs="Arial"/>
          <w:sz w:val="22"/>
          <w:szCs w:val="22"/>
        </w:rPr>
        <w:t>in</w:t>
      </w:r>
      <w:r w:rsidRPr="0020462E">
        <w:rPr>
          <w:rFonts w:ascii="Arial" w:hAnsi="Arial" w:cs="Arial"/>
          <w:sz w:val="22"/>
          <w:szCs w:val="22"/>
        </w:rPr>
        <w:t xml:space="preserve"> your team and within your organisation and with partners. If shortlisted, and </w:t>
      </w:r>
      <w:r w:rsidR="002C0B55" w:rsidRPr="0020462E">
        <w:rPr>
          <w:rFonts w:ascii="Arial" w:hAnsi="Arial" w:cs="Arial"/>
          <w:sz w:val="22"/>
          <w:szCs w:val="22"/>
        </w:rPr>
        <w:t>especially if you win</w:t>
      </w:r>
      <w:r w:rsidRPr="0020462E">
        <w:rPr>
          <w:rFonts w:ascii="Arial" w:hAnsi="Arial" w:cs="Arial"/>
          <w:sz w:val="22"/>
          <w:szCs w:val="22"/>
        </w:rPr>
        <w:t xml:space="preserve">, you will be showcased as demonstrating </w:t>
      </w:r>
      <w:r w:rsidR="0020462E" w:rsidRPr="0020462E">
        <w:rPr>
          <w:rFonts w:ascii="Arial" w:hAnsi="Arial" w:cs="Arial"/>
          <w:sz w:val="22"/>
          <w:szCs w:val="22"/>
        </w:rPr>
        <w:t>great</w:t>
      </w:r>
      <w:r w:rsidRPr="0020462E">
        <w:rPr>
          <w:rFonts w:ascii="Arial" w:hAnsi="Arial" w:cs="Arial"/>
          <w:sz w:val="22"/>
          <w:szCs w:val="22"/>
        </w:rPr>
        <w:t xml:space="preserve"> practice in our sector. This will raise your profile both within your organisation and externally. </w:t>
      </w:r>
      <w:r w:rsidR="00995799" w:rsidRPr="0020462E">
        <w:rPr>
          <w:rFonts w:ascii="Arial" w:hAnsi="Arial" w:cs="Arial"/>
          <w:sz w:val="22"/>
          <w:szCs w:val="22"/>
        </w:rPr>
        <w:t>We will also accept entries from independent researchers</w:t>
      </w:r>
      <w:r w:rsidR="002C0B55" w:rsidRPr="0020462E">
        <w:rPr>
          <w:rFonts w:ascii="Arial" w:hAnsi="Arial" w:cs="Arial"/>
          <w:sz w:val="22"/>
          <w:szCs w:val="22"/>
        </w:rPr>
        <w:t>, providing they meet the criteria above</w:t>
      </w:r>
      <w:r w:rsidR="00995799" w:rsidRPr="0020462E">
        <w:rPr>
          <w:rFonts w:ascii="Arial" w:hAnsi="Arial" w:cs="Arial"/>
          <w:sz w:val="22"/>
          <w:szCs w:val="22"/>
        </w:rPr>
        <w:t>. We will</w:t>
      </w:r>
      <w:r w:rsidRPr="0020462E">
        <w:rPr>
          <w:rFonts w:ascii="Arial" w:hAnsi="Arial" w:cs="Arial"/>
          <w:sz w:val="22"/>
          <w:szCs w:val="22"/>
        </w:rPr>
        <w:t xml:space="preserve"> publish winning submissions</w:t>
      </w:r>
      <w:r w:rsidR="002C0B55" w:rsidRPr="0020462E">
        <w:rPr>
          <w:rFonts w:ascii="Arial" w:hAnsi="Arial" w:cs="Arial"/>
          <w:sz w:val="22"/>
          <w:szCs w:val="22"/>
        </w:rPr>
        <w:t>,</w:t>
      </w:r>
      <w:r w:rsidRPr="0020462E">
        <w:rPr>
          <w:rFonts w:ascii="Arial" w:hAnsi="Arial" w:cs="Arial"/>
          <w:sz w:val="22"/>
          <w:szCs w:val="22"/>
        </w:rPr>
        <w:t xml:space="preserve"> so you will be helping the sector by sharing </w:t>
      </w:r>
      <w:r w:rsidR="0020462E" w:rsidRPr="0020462E">
        <w:rPr>
          <w:rFonts w:ascii="Arial" w:hAnsi="Arial" w:cs="Arial"/>
          <w:sz w:val="22"/>
          <w:szCs w:val="22"/>
        </w:rPr>
        <w:t>good</w:t>
      </w:r>
      <w:r w:rsidRPr="0020462E">
        <w:rPr>
          <w:rFonts w:ascii="Arial" w:hAnsi="Arial" w:cs="Arial"/>
          <w:sz w:val="22"/>
          <w:szCs w:val="22"/>
        </w:rPr>
        <w:t xml:space="preserve"> practice. An award will also demonstrate that yo</w:t>
      </w:r>
      <w:r w:rsidR="00904280" w:rsidRPr="0020462E">
        <w:rPr>
          <w:rFonts w:ascii="Arial" w:hAnsi="Arial" w:cs="Arial"/>
          <w:sz w:val="22"/>
          <w:szCs w:val="22"/>
        </w:rPr>
        <w:t xml:space="preserve">ur organisation </w:t>
      </w:r>
      <w:r w:rsidR="00995799" w:rsidRPr="0020462E">
        <w:rPr>
          <w:rFonts w:ascii="Arial" w:hAnsi="Arial" w:cs="Arial"/>
          <w:sz w:val="22"/>
          <w:szCs w:val="22"/>
        </w:rPr>
        <w:t xml:space="preserve">or client </w:t>
      </w:r>
      <w:r w:rsidR="00904280" w:rsidRPr="0020462E">
        <w:rPr>
          <w:rFonts w:ascii="Arial" w:hAnsi="Arial" w:cs="Arial"/>
          <w:sz w:val="22"/>
          <w:szCs w:val="22"/>
        </w:rPr>
        <w:t xml:space="preserve">values </w:t>
      </w:r>
      <w:r w:rsidR="002C0B55" w:rsidRPr="0020462E">
        <w:rPr>
          <w:rFonts w:ascii="Arial" w:hAnsi="Arial" w:cs="Arial"/>
          <w:sz w:val="22"/>
          <w:szCs w:val="22"/>
        </w:rPr>
        <w:t xml:space="preserve">sound, </w:t>
      </w:r>
      <w:r w:rsidR="00904280" w:rsidRPr="0020462E">
        <w:rPr>
          <w:rFonts w:ascii="Arial" w:hAnsi="Arial" w:cs="Arial"/>
          <w:sz w:val="22"/>
          <w:szCs w:val="22"/>
        </w:rPr>
        <w:t>evidence-</w:t>
      </w:r>
      <w:r w:rsidRPr="0020462E">
        <w:rPr>
          <w:rFonts w:ascii="Arial" w:hAnsi="Arial" w:cs="Arial"/>
          <w:sz w:val="22"/>
          <w:szCs w:val="22"/>
        </w:rPr>
        <w:t>based decision</w:t>
      </w:r>
      <w:r w:rsidR="00904280" w:rsidRPr="0020462E">
        <w:rPr>
          <w:rFonts w:ascii="Arial" w:hAnsi="Arial" w:cs="Arial"/>
          <w:sz w:val="22"/>
          <w:szCs w:val="22"/>
        </w:rPr>
        <w:t>-</w:t>
      </w:r>
      <w:r w:rsidRPr="0020462E">
        <w:rPr>
          <w:rFonts w:ascii="Arial" w:hAnsi="Arial" w:cs="Arial"/>
          <w:sz w:val="22"/>
          <w:szCs w:val="22"/>
        </w:rPr>
        <w:t xml:space="preserve">making and research that makes a real impact. </w:t>
      </w:r>
    </w:p>
    <w:p w14:paraId="09A80F49" w14:textId="77777777" w:rsidR="00444A23" w:rsidRPr="0020462E" w:rsidRDefault="00444A23" w:rsidP="008526A8">
      <w:pPr>
        <w:rPr>
          <w:rFonts w:ascii="Arial" w:hAnsi="Arial" w:cs="Arial"/>
          <w:sz w:val="22"/>
          <w:szCs w:val="22"/>
        </w:rPr>
      </w:pPr>
    </w:p>
    <w:p w14:paraId="0F5F088A" w14:textId="77777777" w:rsidR="003F24F0" w:rsidRPr="0020462E" w:rsidRDefault="00607D97" w:rsidP="008526A8">
      <w:pPr>
        <w:rPr>
          <w:rFonts w:ascii="Arial" w:hAnsi="Arial" w:cs="Arial"/>
          <w:b/>
          <w:color w:val="078078"/>
          <w:sz w:val="22"/>
          <w:szCs w:val="22"/>
        </w:rPr>
      </w:pPr>
      <w:r w:rsidRPr="0020462E">
        <w:rPr>
          <w:rFonts w:ascii="Arial" w:hAnsi="Arial" w:cs="Arial"/>
          <w:b/>
          <w:color w:val="078078"/>
          <w:sz w:val="22"/>
          <w:szCs w:val="22"/>
        </w:rPr>
        <w:t>How to a</w:t>
      </w:r>
      <w:r w:rsidR="006D166A" w:rsidRPr="0020462E">
        <w:rPr>
          <w:rFonts w:ascii="Arial" w:hAnsi="Arial" w:cs="Arial"/>
          <w:b/>
          <w:color w:val="078078"/>
          <w:sz w:val="22"/>
          <w:szCs w:val="22"/>
        </w:rPr>
        <w:t>pply</w:t>
      </w:r>
    </w:p>
    <w:p w14:paraId="4BD73F45" w14:textId="77777777" w:rsidR="003F24F0" w:rsidRPr="0020462E" w:rsidRDefault="003F24F0" w:rsidP="008526A8">
      <w:pPr>
        <w:rPr>
          <w:rFonts w:ascii="Arial" w:hAnsi="Arial" w:cs="Arial"/>
          <w:sz w:val="22"/>
          <w:szCs w:val="22"/>
        </w:rPr>
      </w:pPr>
    </w:p>
    <w:p w14:paraId="1BA30931" w14:textId="77777777" w:rsidR="00607D97" w:rsidRPr="0020462E" w:rsidRDefault="003F24F0">
      <w:pPr>
        <w:pStyle w:val="ListParagraph"/>
        <w:numPr>
          <w:ilvl w:val="0"/>
          <w:numId w:val="9"/>
        </w:numPr>
        <w:rPr>
          <w:rFonts w:ascii="Arial" w:hAnsi="Arial" w:cs="Arial"/>
          <w:bCs/>
          <w:sz w:val="22"/>
          <w:szCs w:val="22"/>
        </w:rPr>
      </w:pPr>
      <w:r w:rsidRPr="0020462E">
        <w:rPr>
          <w:rFonts w:ascii="Arial" w:hAnsi="Arial" w:cs="Arial"/>
          <w:sz w:val="22"/>
          <w:szCs w:val="22"/>
        </w:rPr>
        <w:t>D</w:t>
      </w:r>
      <w:r w:rsidR="006D166A" w:rsidRPr="0020462E">
        <w:rPr>
          <w:rFonts w:ascii="Arial" w:hAnsi="Arial" w:cs="Arial"/>
          <w:sz w:val="22"/>
          <w:szCs w:val="22"/>
        </w:rPr>
        <w:t xml:space="preserve">ownload this Word document onto your computer and save your responses directly onto this form. </w:t>
      </w:r>
    </w:p>
    <w:p w14:paraId="58A46F72" w14:textId="77777777" w:rsidR="00607D97" w:rsidRPr="0020462E" w:rsidRDefault="003F24F0">
      <w:pPr>
        <w:pStyle w:val="ListParagraph"/>
        <w:numPr>
          <w:ilvl w:val="0"/>
          <w:numId w:val="9"/>
        </w:numPr>
        <w:rPr>
          <w:rFonts w:ascii="Arial" w:hAnsi="Arial" w:cs="Arial"/>
          <w:bCs/>
          <w:sz w:val="22"/>
          <w:szCs w:val="22"/>
        </w:rPr>
      </w:pPr>
      <w:r w:rsidRPr="0020462E">
        <w:rPr>
          <w:rFonts w:ascii="Arial" w:hAnsi="Arial" w:cs="Arial"/>
          <w:sz w:val="22"/>
          <w:szCs w:val="22"/>
        </w:rPr>
        <w:t>Please use one form per entry</w:t>
      </w:r>
    </w:p>
    <w:p w14:paraId="37544FAB" w14:textId="796A3714" w:rsidR="00607D97" w:rsidRPr="0020462E" w:rsidRDefault="006E4814">
      <w:pPr>
        <w:pStyle w:val="ListParagraph"/>
        <w:numPr>
          <w:ilvl w:val="0"/>
          <w:numId w:val="9"/>
        </w:numPr>
        <w:rPr>
          <w:rFonts w:ascii="Arial" w:hAnsi="Arial" w:cs="Arial"/>
          <w:bCs/>
          <w:sz w:val="22"/>
          <w:szCs w:val="22"/>
        </w:rPr>
      </w:pPr>
      <w:r w:rsidRPr="0020462E">
        <w:rPr>
          <w:rFonts w:ascii="Arial" w:hAnsi="Arial" w:cs="Arial"/>
          <w:sz w:val="22"/>
          <w:szCs w:val="22"/>
        </w:rPr>
        <w:t xml:space="preserve">Please return to </w:t>
      </w:r>
      <w:r w:rsidR="00094620" w:rsidRPr="0020462E">
        <w:rPr>
          <w:rFonts w:ascii="Arial" w:hAnsi="Arial" w:cs="Arial"/>
          <w:bCs/>
          <w:sz w:val="22"/>
          <w:szCs w:val="22"/>
        </w:rPr>
        <w:t>admin@laria.org</w:t>
      </w:r>
      <w:r w:rsidR="006D166A" w:rsidRPr="0020462E">
        <w:rPr>
          <w:rFonts w:ascii="Arial" w:hAnsi="Arial" w:cs="Arial"/>
          <w:bCs/>
          <w:sz w:val="22"/>
          <w:szCs w:val="22"/>
        </w:rPr>
        <w:t xml:space="preserve">.uk by </w:t>
      </w:r>
      <w:r w:rsidR="00016409">
        <w:rPr>
          <w:rFonts w:ascii="Arial" w:hAnsi="Arial" w:cs="Arial"/>
          <w:b/>
          <w:sz w:val="22"/>
          <w:szCs w:val="22"/>
        </w:rPr>
        <w:t>5</w:t>
      </w:r>
      <w:r w:rsidR="0020462E" w:rsidRPr="0020462E">
        <w:rPr>
          <w:rFonts w:ascii="Arial" w:hAnsi="Arial" w:cs="Arial"/>
          <w:b/>
          <w:bCs/>
          <w:sz w:val="22"/>
          <w:szCs w:val="22"/>
        </w:rPr>
        <w:t xml:space="preserve">pm </w:t>
      </w:r>
      <w:r w:rsidR="00BB15D3">
        <w:rPr>
          <w:rFonts w:ascii="Arial" w:hAnsi="Arial" w:cs="Arial"/>
          <w:b/>
          <w:bCs/>
          <w:sz w:val="22"/>
          <w:szCs w:val="22"/>
        </w:rPr>
        <w:t>Mon</w:t>
      </w:r>
      <w:r w:rsidR="0020462E" w:rsidRPr="0020462E">
        <w:rPr>
          <w:rFonts w:ascii="Arial" w:hAnsi="Arial" w:cs="Arial"/>
          <w:b/>
          <w:bCs/>
          <w:sz w:val="22"/>
          <w:szCs w:val="22"/>
        </w:rPr>
        <w:t xml:space="preserve">day </w:t>
      </w:r>
      <w:r w:rsidR="00EC7306">
        <w:rPr>
          <w:rFonts w:ascii="Arial" w:hAnsi="Arial" w:cs="Arial"/>
          <w:b/>
          <w:bCs/>
          <w:sz w:val="22"/>
          <w:szCs w:val="22"/>
        </w:rPr>
        <w:t>9 February</w:t>
      </w:r>
      <w:r w:rsidR="00BB15D3">
        <w:rPr>
          <w:rFonts w:ascii="Arial" w:hAnsi="Arial" w:cs="Arial"/>
          <w:b/>
          <w:bCs/>
          <w:sz w:val="22"/>
          <w:szCs w:val="22"/>
        </w:rPr>
        <w:t xml:space="preserve"> </w:t>
      </w:r>
      <w:r w:rsidR="0020462E" w:rsidRPr="0020462E">
        <w:rPr>
          <w:rFonts w:ascii="Arial" w:hAnsi="Arial" w:cs="Arial"/>
          <w:b/>
          <w:bCs/>
          <w:sz w:val="22"/>
          <w:szCs w:val="22"/>
        </w:rPr>
        <w:t>202</w:t>
      </w:r>
      <w:r w:rsidR="00EC7306">
        <w:rPr>
          <w:rFonts w:ascii="Arial" w:hAnsi="Arial" w:cs="Arial"/>
          <w:b/>
          <w:bCs/>
          <w:sz w:val="22"/>
          <w:szCs w:val="22"/>
        </w:rPr>
        <w:t>6</w:t>
      </w:r>
      <w:r w:rsidR="006F6000" w:rsidRPr="0020462E">
        <w:rPr>
          <w:rFonts w:ascii="Arial" w:hAnsi="Arial" w:cs="Arial"/>
          <w:b/>
          <w:bCs/>
          <w:sz w:val="22"/>
          <w:szCs w:val="22"/>
        </w:rPr>
        <w:t>.</w:t>
      </w:r>
    </w:p>
    <w:p w14:paraId="38811223" w14:textId="77777777" w:rsidR="00607D97" w:rsidRPr="0020462E" w:rsidRDefault="00607D97">
      <w:pPr>
        <w:ind w:left="360"/>
        <w:rPr>
          <w:rFonts w:ascii="Arial" w:hAnsi="Arial" w:cs="Arial"/>
          <w:bCs/>
          <w:sz w:val="22"/>
          <w:szCs w:val="22"/>
        </w:rPr>
      </w:pPr>
    </w:p>
    <w:p w14:paraId="62AA58BE" w14:textId="360004CC" w:rsidR="006071F6" w:rsidRDefault="006071F6" w:rsidP="00B657D3">
      <w:pPr>
        <w:rPr>
          <w:rFonts w:ascii="Arial" w:hAnsi="Arial" w:cs="Arial"/>
          <w:bCs/>
          <w:sz w:val="22"/>
          <w:szCs w:val="22"/>
        </w:rPr>
      </w:pPr>
      <w:r>
        <w:rPr>
          <w:rFonts w:ascii="Arial" w:hAnsi="Arial" w:cs="Arial"/>
          <w:bCs/>
          <w:sz w:val="22"/>
          <w:szCs w:val="22"/>
        </w:rPr>
        <w:t xml:space="preserve">A panel of judges will </w:t>
      </w:r>
      <w:r w:rsidR="000D1DC8">
        <w:rPr>
          <w:rFonts w:ascii="Arial" w:hAnsi="Arial" w:cs="Arial"/>
          <w:bCs/>
          <w:sz w:val="22"/>
          <w:szCs w:val="22"/>
        </w:rPr>
        <w:t xml:space="preserve">shortlist and decide the winners.  </w:t>
      </w:r>
      <w:r w:rsidRPr="006071F6">
        <w:rPr>
          <w:rFonts w:ascii="Arial" w:hAnsi="Arial" w:cs="Arial"/>
          <w:bCs/>
          <w:sz w:val="22"/>
          <w:szCs w:val="22"/>
        </w:rPr>
        <w:t>Should the</w:t>
      </w:r>
      <w:r w:rsidR="000D1DC8">
        <w:rPr>
          <w:rFonts w:ascii="Arial" w:hAnsi="Arial" w:cs="Arial"/>
          <w:bCs/>
          <w:sz w:val="22"/>
          <w:szCs w:val="22"/>
        </w:rPr>
        <w:t>y</w:t>
      </w:r>
      <w:r w:rsidRPr="006071F6">
        <w:rPr>
          <w:rFonts w:ascii="Arial" w:hAnsi="Arial" w:cs="Arial"/>
          <w:bCs/>
          <w:sz w:val="22"/>
          <w:szCs w:val="22"/>
        </w:rPr>
        <w:t xml:space="preserve"> determine that a nomination is suitable for another award, they may re-categorise the nomination. In the event of this happening, the person who submitted the entry will be contacted.</w:t>
      </w:r>
    </w:p>
    <w:p w14:paraId="01E525FE" w14:textId="77777777" w:rsidR="006071F6" w:rsidRDefault="006071F6" w:rsidP="00B657D3">
      <w:pPr>
        <w:rPr>
          <w:rFonts w:ascii="Arial" w:hAnsi="Arial" w:cs="Arial"/>
          <w:bCs/>
          <w:sz w:val="22"/>
          <w:szCs w:val="22"/>
        </w:rPr>
      </w:pPr>
    </w:p>
    <w:p w14:paraId="126BC09E" w14:textId="632F37D5" w:rsidR="00B657D3" w:rsidRPr="00B657D3" w:rsidRDefault="006D166A" w:rsidP="00B657D3">
      <w:pPr>
        <w:rPr>
          <w:rFonts w:ascii="Arial" w:hAnsi="Arial" w:cs="Arial"/>
          <w:bCs/>
          <w:sz w:val="22"/>
          <w:szCs w:val="22"/>
        </w:rPr>
      </w:pPr>
      <w:r w:rsidRPr="0020462E">
        <w:rPr>
          <w:rFonts w:ascii="Arial" w:hAnsi="Arial" w:cs="Arial"/>
          <w:bCs/>
          <w:sz w:val="22"/>
          <w:szCs w:val="22"/>
        </w:rPr>
        <w:t xml:space="preserve">The shortlist will be published </w:t>
      </w:r>
      <w:r w:rsidR="0020462E" w:rsidRPr="0020462E">
        <w:rPr>
          <w:rFonts w:ascii="Arial" w:hAnsi="Arial" w:cs="Arial"/>
          <w:bCs/>
          <w:sz w:val="22"/>
          <w:szCs w:val="22"/>
        </w:rPr>
        <w:t xml:space="preserve">by </w:t>
      </w:r>
      <w:r w:rsidR="00EC7306">
        <w:rPr>
          <w:rFonts w:ascii="Arial" w:hAnsi="Arial" w:cs="Arial"/>
          <w:bCs/>
          <w:sz w:val="22"/>
          <w:szCs w:val="22"/>
        </w:rPr>
        <w:t>the end of February</w:t>
      </w:r>
      <w:r w:rsidR="0020462E" w:rsidRPr="0020462E">
        <w:rPr>
          <w:rFonts w:ascii="Arial" w:hAnsi="Arial" w:cs="Arial"/>
          <w:bCs/>
          <w:sz w:val="22"/>
          <w:szCs w:val="22"/>
        </w:rPr>
        <w:t xml:space="preserve">, </w:t>
      </w:r>
      <w:r w:rsidRPr="0020462E">
        <w:rPr>
          <w:rFonts w:ascii="Arial" w:hAnsi="Arial" w:cs="Arial"/>
          <w:bCs/>
          <w:sz w:val="22"/>
          <w:szCs w:val="22"/>
        </w:rPr>
        <w:t xml:space="preserve">and awards will be presented </w:t>
      </w:r>
      <w:r w:rsidR="00B657D3" w:rsidRPr="00B657D3">
        <w:rPr>
          <w:rFonts w:ascii="Arial" w:hAnsi="Arial" w:cs="Arial"/>
          <w:bCs/>
          <w:sz w:val="22"/>
          <w:szCs w:val="22"/>
        </w:rPr>
        <w:t xml:space="preserve">at </w:t>
      </w:r>
      <w:r w:rsidR="00EC7306">
        <w:rPr>
          <w:rFonts w:ascii="Arial" w:hAnsi="Arial" w:cs="Arial"/>
          <w:bCs/>
          <w:sz w:val="22"/>
          <w:szCs w:val="22"/>
        </w:rPr>
        <w:t xml:space="preserve">the </w:t>
      </w:r>
      <w:r w:rsidR="00B657D3" w:rsidRPr="00B657D3">
        <w:rPr>
          <w:rFonts w:ascii="Arial" w:hAnsi="Arial" w:cs="Arial"/>
          <w:bCs/>
          <w:sz w:val="22"/>
          <w:szCs w:val="22"/>
        </w:rPr>
        <w:t xml:space="preserve">LARIA </w:t>
      </w:r>
      <w:r w:rsidR="00EC7306">
        <w:rPr>
          <w:rFonts w:ascii="Arial" w:hAnsi="Arial" w:cs="Arial"/>
          <w:bCs/>
          <w:sz w:val="22"/>
          <w:szCs w:val="22"/>
        </w:rPr>
        <w:t xml:space="preserve">Conference </w:t>
      </w:r>
      <w:r w:rsidR="000D1DC8">
        <w:rPr>
          <w:rFonts w:ascii="Arial" w:hAnsi="Arial" w:cs="Arial"/>
          <w:bCs/>
          <w:sz w:val="22"/>
          <w:szCs w:val="22"/>
        </w:rPr>
        <w:t xml:space="preserve">on </w:t>
      </w:r>
      <w:r w:rsidR="00016409">
        <w:rPr>
          <w:rFonts w:ascii="Arial" w:hAnsi="Arial" w:cs="Arial"/>
          <w:bCs/>
          <w:sz w:val="22"/>
          <w:szCs w:val="22"/>
        </w:rPr>
        <w:t>2</w:t>
      </w:r>
      <w:r w:rsidR="00EC7306">
        <w:rPr>
          <w:rFonts w:ascii="Arial" w:hAnsi="Arial" w:cs="Arial"/>
          <w:bCs/>
          <w:sz w:val="22"/>
          <w:szCs w:val="22"/>
        </w:rPr>
        <w:t>5 March</w:t>
      </w:r>
      <w:r w:rsidR="000D1DC8">
        <w:rPr>
          <w:rFonts w:ascii="Arial" w:hAnsi="Arial" w:cs="Arial"/>
          <w:bCs/>
          <w:sz w:val="22"/>
          <w:szCs w:val="22"/>
        </w:rPr>
        <w:t xml:space="preserve"> 202</w:t>
      </w:r>
      <w:r w:rsidR="00EC7306">
        <w:rPr>
          <w:rFonts w:ascii="Arial" w:hAnsi="Arial" w:cs="Arial"/>
          <w:bCs/>
          <w:sz w:val="22"/>
          <w:szCs w:val="22"/>
        </w:rPr>
        <w:t>6</w:t>
      </w:r>
      <w:r w:rsidR="00016409">
        <w:rPr>
          <w:rFonts w:ascii="Arial" w:hAnsi="Arial" w:cs="Arial"/>
          <w:bCs/>
          <w:sz w:val="22"/>
          <w:szCs w:val="22"/>
        </w:rPr>
        <w:t>,</w:t>
      </w:r>
      <w:r w:rsidR="000D1DC8">
        <w:rPr>
          <w:rFonts w:ascii="Arial" w:hAnsi="Arial" w:cs="Arial"/>
          <w:bCs/>
          <w:sz w:val="22"/>
          <w:szCs w:val="22"/>
        </w:rPr>
        <w:t xml:space="preserve"> taking place at the Local Government Association in London</w:t>
      </w:r>
      <w:r w:rsidR="00B657D3" w:rsidRPr="00B657D3">
        <w:rPr>
          <w:rFonts w:ascii="Arial" w:hAnsi="Arial" w:cs="Arial"/>
          <w:bCs/>
          <w:sz w:val="22"/>
          <w:szCs w:val="22"/>
        </w:rPr>
        <w:t xml:space="preserve">. </w:t>
      </w:r>
    </w:p>
    <w:p w14:paraId="3484632A" w14:textId="4AC922E6" w:rsidR="00141710" w:rsidRPr="0020462E" w:rsidRDefault="00141710" w:rsidP="00141710">
      <w:pPr>
        <w:rPr>
          <w:rFonts w:ascii="Arial" w:hAnsi="Arial" w:cs="Arial"/>
          <w:b/>
          <w:bCs/>
          <w:sz w:val="22"/>
          <w:szCs w:val="22"/>
        </w:rPr>
      </w:pPr>
    </w:p>
    <w:p w14:paraId="55DD23D0" w14:textId="77777777" w:rsidR="001D3FBF" w:rsidRPr="0020462E" w:rsidRDefault="001D3FBF" w:rsidP="008526A8">
      <w:pPr>
        <w:rPr>
          <w:rFonts w:ascii="Arial" w:hAnsi="Arial" w:cs="Arial"/>
          <w:sz w:val="22"/>
          <w:szCs w:val="22"/>
        </w:rPr>
      </w:pPr>
      <w:r w:rsidRPr="0020462E">
        <w:rPr>
          <w:rFonts w:ascii="Arial" w:hAnsi="Arial" w:cs="Arial"/>
          <w:sz w:val="22"/>
          <w:szCs w:val="22"/>
        </w:rPr>
        <w:t>We look forward to hearing from you</w:t>
      </w:r>
      <w:r w:rsidR="00A20D6E" w:rsidRPr="0020462E">
        <w:rPr>
          <w:rFonts w:ascii="Arial" w:hAnsi="Arial" w:cs="Arial"/>
          <w:sz w:val="22"/>
          <w:szCs w:val="22"/>
        </w:rPr>
        <w:t xml:space="preserve"> and good luck</w:t>
      </w:r>
      <w:r w:rsidRPr="0020462E">
        <w:rPr>
          <w:rFonts w:ascii="Arial" w:hAnsi="Arial" w:cs="Arial"/>
          <w:sz w:val="22"/>
          <w:szCs w:val="22"/>
        </w:rPr>
        <w:t xml:space="preserve">. </w:t>
      </w:r>
    </w:p>
    <w:p w14:paraId="1FB3CF70" w14:textId="77777777" w:rsidR="001D3FBF" w:rsidRPr="0020462E" w:rsidRDefault="001D3FBF" w:rsidP="008526A8">
      <w:pPr>
        <w:rPr>
          <w:rFonts w:ascii="Arial" w:hAnsi="Arial" w:cs="Arial"/>
          <w:sz w:val="22"/>
          <w:szCs w:val="22"/>
        </w:rPr>
      </w:pPr>
    </w:p>
    <w:p w14:paraId="5029AC3E" w14:textId="03EBFB9E" w:rsidR="001D3FBF" w:rsidRPr="0020462E" w:rsidRDefault="00EC7306" w:rsidP="008526A8">
      <w:pPr>
        <w:rPr>
          <w:rFonts w:ascii="Arial" w:hAnsi="Arial" w:cs="Arial"/>
          <w:sz w:val="22"/>
          <w:szCs w:val="22"/>
        </w:rPr>
      </w:pPr>
      <w:r>
        <w:rPr>
          <w:rFonts w:ascii="Arial" w:hAnsi="Arial" w:cs="Arial"/>
          <w:sz w:val="22"/>
          <w:szCs w:val="22"/>
        </w:rPr>
        <w:t>Paul Holme</w:t>
      </w:r>
    </w:p>
    <w:p w14:paraId="69C194F9" w14:textId="77777777" w:rsidR="008526A8" w:rsidRPr="0020462E" w:rsidRDefault="008526A8" w:rsidP="008526A8">
      <w:pPr>
        <w:rPr>
          <w:rFonts w:ascii="Arial" w:hAnsi="Arial" w:cs="Arial"/>
          <w:sz w:val="22"/>
          <w:szCs w:val="22"/>
        </w:rPr>
      </w:pPr>
      <w:r w:rsidRPr="0020462E">
        <w:rPr>
          <w:rFonts w:ascii="Arial" w:hAnsi="Arial" w:cs="Arial"/>
          <w:sz w:val="22"/>
          <w:szCs w:val="22"/>
        </w:rPr>
        <w:t>Chair</w:t>
      </w:r>
    </w:p>
    <w:p w14:paraId="427CF51D" w14:textId="77777777" w:rsidR="001D3FBF" w:rsidRPr="0020462E" w:rsidRDefault="00A15F16" w:rsidP="008526A8">
      <w:pPr>
        <w:rPr>
          <w:rFonts w:ascii="Arial" w:hAnsi="Arial" w:cs="Arial"/>
          <w:sz w:val="22"/>
          <w:szCs w:val="22"/>
        </w:rPr>
      </w:pPr>
      <w:r w:rsidRPr="0020462E">
        <w:rPr>
          <w:rFonts w:ascii="Arial" w:hAnsi="Arial" w:cs="Arial"/>
          <w:sz w:val="22"/>
          <w:szCs w:val="22"/>
        </w:rPr>
        <w:t>LARIA</w:t>
      </w:r>
    </w:p>
    <w:p w14:paraId="16DFFD53" w14:textId="5D373D97" w:rsidR="00633ABA" w:rsidRDefault="004D4A29" w:rsidP="002F3C55">
      <w:pPr>
        <w:pStyle w:val="Title"/>
        <w:jc w:val="left"/>
        <w:rPr>
          <w:sz w:val="28"/>
          <w:szCs w:val="28"/>
          <w:u w:val="single"/>
        </w:rPr>
      </w:pPr>
      <w:r>
        <w:br w:type="page"/>
      </w:r>
    </w:p>
    <w:p w14:paraId="2A0629DA" w14:textId="3CA5ABD3" w:rsidR="002F3C55" w:rsidRPr="00633ABA" w:rsidRDefault="00145151" w:rsidP="002F3C55">
      <w:pPr>
        <w:pStyle w:val="Title"/>
        <w:jc w:val="left"/>
        <w:rPr>
          <w:color w:val="078078"/>
          <w:sz w:val="28"/>
          <w:szCs w:val="28"/>
        </w:rPr>
      </w:pPr>
      <w:r>
        <w:rPr>
          <w:noProof/>
        </w:rPr>
        <w:lastRenderedPageBreak/>
        <w:drawing>
          <wp:anchor distT="0" distB="0" distL="114300" distR="114300" simplePos="0" relativeHeight="251658240" behindDoc="0" locked="0" layoutInCell="1" allowOverlap="1" wp14:anchorId="18311183" wp14:editId="568CFEF9">
            <wp:simplePos x="0" y="0"/>
            <wp:positionH relativeFrom="column">
              <wp:posOffset>5346700</wp:posOffset>
            </wp:positionH>
            <wp:positionV relativeFrom="paragraph">
              <wp:posOffset>141605</wp:posOffset>
            </wp:positionV>
            <wp:extent cx="812800" cy="47815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800" cy="478155"/>
                    </a:xfrm>
                    <a:prstGeom prst="rect">
                      <a:avLst/>
                    </a:prstGeom>
                    <a:noFill/>
                    <a:ln>
                      <a:noFill/>
                    </a:ln>
                  </pic:spPr>
                </pic:pic>
              </a:graphicData>
            </a:graphic>
          </wp:anchor>
        </w:drawing>
      </w:r>
      <w:r w:rsidR="002F3C55">
        <w:rPr>
          <w:color w:val="078078"/>
          <w:sz w:val="28"/>
          <w:szCs w:val="28"/>
        </w:rPr>
        <w:t>Award Categories</w:t>
      </w:r>
      <w:r w:rsidR="006F6000">
        <w:rPr>
          <w:color w:val="078078"/>
          <w:sz w:val="28"/>
          <w:szCs w:val="28"/>
        </w:rPr>
        <w:t xml:space="preserve"> </w:t>
      </w:r>
    </w:p>
    <w:p w14:paraId="49805BB9" w14:textId="0159705F" w:rsidR="00BC2391" w:rsidRPr="00BC2391" w:rsidRDefault="00BC2391" w:rsidP="00BC2391">
      <w:pPr>
        <w:jc w:val="both"/>
        <w:rPr>
          <w:rFonts w:ascii="Arial" w:hAnsi="Arial" w:cs="Arial"/>
          <w:b/>
          <w:bCs/>
          <w:color w:val="078078"/>
          <w:sz w:val="20"/>
          <w:szCs w:val="20"/>
        </w:rPr>
      </w:pPr>
      <w:r w:rsidRPr="00BC2391">
        <w:rPr>
          <w:rFonts w:ascii="Arial" w:hAnsi="Arial" w:cs="Arial"/>
          <w:b/>
          <w:bCs/>
          <w:color w:val="078078"/>
          <w:sz w:val="20"/>
          <w:szCs w:val="20"/>
        </w:rPr>
        <w:t> </w:t>
      </w:r>
    </w:p>
    <w:p w14:paraId="5C4BA5A4" w14:textId="3ABD8642" w:rsidR="00BC2391" w:rsidRDefault="00BC2391" w:rsidP="00BC2391">
      <w:pPr>
        <w:jc w:val="both"/>
        <w:rPr>
          <w:rFonts w:ascii="Arial" w:hAnsi="Arial" w:cs="Arial"/>
          <w:b/>
          <w:bCs/>
          <w:color w:val="078078"/>
          <w:sz w:val="20"/>
          <w:szCs w:val="20"/>
        </w:rPr>
      </w:pPr>
      <w:r w:rsidRPr="00BC2391">
        <w:rPr>
          <w:rFonts w:ascii="Arial" w:hAnsi="Arial" w:cs="Arial"/>
          <w:b/>
          <w:bCs/>
          <w:color w:val="078078"/>
          <w:sz w:val="20"/>
          <w:szCs w:val="20"/>
        </w:rPr>
        <w:t xml:space="preserve">A: Best use of local area research – sponsored by </w:t>
      </w:r>
      <w:r>
        <w:rPr>
          <w:rFonts w:ascii="Arial" w:hAnsi="Arial" w:cs="Arial"/>
          <w:b/>
          <w:bCs/>
          <w:color w:val="078078"/>
          <w:sz w:val="20"/>
          <w:szCs w:val="20"/>
        </w:rPr>
        <w:t xml:space="preserve">the </w:t>
      </w:r>
      <w:r w:rsidRPr="00BC2391">
        <w:rPr>
          <w:rFonts w:ascii="Arial" w:hAnsi="Arial" w:cs="Arial"/>
          <w:b/>
          <w:bCs/>
          <w:color w:val="078078"/>
          <w:sz w:val="20"/>
          <w:szCs w:val="20"/>
        </w:rPr>
        <w:t>L</w:t>
      </w:r>
      <w:r>
        <w:rPr>
          <w:rFonts w:ascii="Arial" w:hAnsi="Arial" w:cs="Arial"/>
          <w:b/>
          <w:bCs/>
          <w:color w:val="078078"/>
          <w:sz w:val="20"/>
          <w:szCs w:val="20"/>
        </w:rPr>
        <w:t xml:space="preserve">ocal </w:t>
      </w:r>
      <w:r w:rsidRPr="00BC2391">
        <w:rPr>
          <w:rFonts w:ascii="Arial" w:hAnsi="Arial" w:cs="Arial"/>
          <w:b/>
          <w:bCs/>
          <w:color w:val="078078"/>
          <w:sz w:val="20"/>
          <w:szCs w:val="20"/>
        </w:rPr>
        <w:t>G</w:t>
      </w:r>
      <w:r>
        <w:rPr>
          <w:rFonts w:ascii="Arial" w:hAnsi="Arial" w:cs="Arial"/>
          <w:b/>
          <w:bCs/>
          <w:color w:val="078078"/>
          <w:sz w:val="20"/>
          <w:szCs w:val="20"/>
        </w:rPr>
        <w:t xml:space="preserve">overnment </w:t>
      </w:r>
      <w:r w:rsidRPr="00BC2391">
        <w:rPr>
          <w:rFonts w:ascii="Arial" w:hAnsi="Arial" w:cs="Arial"/>
          <w:b/>
          <w:bCs/>
          <w:color w:val="078078"/>
          <w:sz w:val="20"/>
          <w:szCs w:val="20"/>
        </w:rPr>
        <w:t>A</w:t>
      </w:r>
      <w:r>
        <w:rPr>
          <w:rFonts w:ascii="Arial" w:hAnsi="Arial" w:cs="Arial"/>
          <w:b/>
          <w:bCs/>
          <w:color w:val="078078"/>
          <w:sz w:val="20"/>
          <w:szCs w:val="20"/>
        </w:rPr>
        <w:t xml:space="preserve">ssociation </w:t>
      </w:r>
    </w:p>
    <w:p w14:paraId="13D46C31" w14:textId="77777777" w:rsidR="00145151" w:rsidRDefault="00145151" w:rsidP="00BC2391">
      <w:pPr>
        <w:jc w:val="both"/>
        <w:rPr>
          <w:rFonts w:ascii="Arial" w:hAnsi="Arial" w:cs="Arial"/>
          <w:b/>
          <w:bCs/>
          <w:color w:val="078078"/>
          <w:sz w:val="20"/>
          <w:szCs w:val="20"/>
        </w:rPr>
      </w:pPr>
    </w:p>
    <w:p w14:paraId="5D1E71D2" w14:textId="160E73D8" w:rsidR="00BC2391" w:rsidRPr="00BC2391" w:rsidRDefault="00BC2391" w:rsidP="00BC2391">
      <w:pPr>
        <w:jc w:val="both"/>
        <w:rPr>
          <w:rFonts w:ascii="Arial" w:hAnsi="Arial" w:cs="Arial"/>
          <w:bCs/>
          <w:sz w:val="20"/>
          <w:szCs w:val="20"/>
        </w:rPr>
      </w:pPr>
      <w:r w:rsidRPr="00BC2391">
        <w:rPr>
          <w:rFonts w:ascii="Arial" w:hAnsi="Arial" w:cs="Arial"/>
          <w:bCs/>
          <w:sz w:val="20"/>
          <w:szCs w:val="20"/>
        </w:rPr>
        <w:t>To win this award the successful entrant will show how their research has led to a greater understanding of a local area</w:t>
      </w:r>
      <w:r w:rsidR="00B657D3">
        <w:rPr>
          <w:rFonts w:ascii="Arial" w:hAnsi="Arial" w:cs="Arial"/>
          <w:bCs/>
          <w:sz w:val="20"/>
          <w:szCs w:val="20"/>
        </w:rPr>
        <w:t>, community or</w:t>
      </w:r>
      <w:r w:rsidRPr="00BC2391">
        <w:rPr>
          <w:rFonts w:ascii="Arial" w:hAnsi="Arial" w:cs="Arial"/>
          <w:bCs/>
          <w:sz w:val="20"/>
          <w:szCs w:val="20"/>
        </w:rPr>
        <w:t xml:space="preserve"> </w:t>
      </w:r>
      <w:r w:rsidR="00B657D3">
        <w:rPr>
          <w:rFonts w:ascii="Arial" w:hAnsi="Arial" w:cs="Arial"/>
          <w:bCs/>
          <w:sz w:val="20"/>
          <w:szCs w:val="20"/>
        </w:rPr>
        <w:t xml:space="preserve">an </w:t>
      </w:r>
      <w:r w:rsidRPr="00BC2391">
        <w:rPr>
          <w:rFonts w:ascii="Arial" w:hAnsi="Arial" w:cs="Arial"/>
          <w:bCs/>
          <w:sz w:val="20"/>
          <w:szCs w:val="20"/>
        </w:rPr>
        <w:t xml:space="preserve">issue that is locally important. This could be based on primary or secondary </w:t>
      </w:r>
      <w:r w:rsidR="0092285D">
        <w:rPr>
          <w:rFonts w:ascii="Arial" w:hAnsi="Arial" w:cs="Arial"/>
          <w:bCs/>
          <w:sz w:val="20"/>
          <w:szCs w:val="20"/>
        </w:rPr>
        <w:t>research</w:t>
      </w:r>
      <w:r w:rsidRPr="00BC2391">
        <w:rPr>
          <w:rFonts w:ascii="Arial" w:hAnsi="Arial" w:cs="Arial"/>
          <w:bCs/>
          <w:sz w:val="20"/>
          <w:szCs w:val="20"/>
        </w:rPr>
        <w:t>. Not only that, but they must also show that this has led to evidence-based decision-making within at least one public sector body. Judges will be looking for submissions that show a sound methodology, clear reporting of the findings and impact; and will favourably consider strong partnership working, citizen/user involvement/engagement, innovation and the outcomes that have been achieved locally.</w:t>
      </w:r>
    </w:p>
    <w:p w14:paraId="74017F0B" w14:textId="6F5EA2D0" w:rsidR="00BC2391" w:rsidRPr="00BC2391" w:rsidRDefault="002C460F" w:rsidP="00BC2391">
      <w:pPr>
        <w:jc w:val="both"/>
        <w:rPr>
          <w:rFonts w:ascii="Arial" w:hAnsi="Arial" w:cs="Arial"/>
          <w:b/>
          <w:bCs/>
          <w:color w:val="078078"/>
          <w:sz w:val="20"/>
          <w:szCs w:val="20"/>
        </w:rPr>
      </w:pPr>
      <w:r w:rsidRPr="00EC6DA2">
        <w:rPr>
          <w:rFonts w:ascii="Arial" w:hAnsi="Arial" w:cs="Arial"/>
          <w:bCs/>
          <w:noProof/>
          <w:sz w:val="20"/>
          <w:szCs w:val="20"/>
        </w:rPr>
        <w:drawing>
          <wp:anchor distT="0" distB="0" distL="114300" distR="114300" simplePos="0" relativeHeight="251660288" behindDoc="1" locked="0" layoutInCell="1" allowOverlap="1" wp14:anchorId="77EAFE8C" wp14:editId="53784AA8">
            <wp:simplePos x="0" y="0"/>
            <wp:positionH relativeFrom="column">
              <wp:posOffset>2685415</wp:posOffset>
            </wp:positionH>
            <wp:positionV relativeFrom="paragraph">
              <wp:posOffset>16510</wp:posOffset>
            </wp:positionV>
            <wp:extent cx="828040" cy="355600"/>
            <wp:effectExtent l="0" t="0" r="0" b="6350"/>
            <wp:wrapTight wrapText="bothSides">
              <wp:wrapPolygon edited="0">
                <wp:start x="0" y="0"/>
                <wp:lineTo x="0" y="20829"/>
                <wp:lineTo x="20871" y="20829"/>
                <wp:lineTo x="2087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040" cy="35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2391" w:rsidRPr="00BC2391">
        <w:rPr>
          <w:rFonts w:ascii="Arial" w:hAnsi="Arial" w:cs="Arial"/>
          <w:b/>
          <w:bCs/>
          <w:color w:val="078078"/>
          <w:sz w:val="20"/>
          <w:szCs w:val="20"/>
        </w:rPr>
        <w:t> </w:t>
      </w:r>
    </w:p>
    <w:p w14:paraId="7873CF90" w14:textId="5CC792FC" w:rsidR="00BC2391" w:rsidRPr="00861564" w:rsidRDefault="00BC2391" w:rsidP="00BC2391">
      <w:pPr>
        <w:jc w:val="both"/>
        <w:rPr>
          <w:rFonts w:ascii="Arial" w:hAnsi="Arial" w:cs="Arial"/>
          <w:color w:val="078078"/>
          <w:sz w:val="20"/>
          <w:szCs w:val="20"/>
        </w:rPr>
      </w:pPr>
      <w:bookmarkStart w:id="1" w:name="_Hlk175656522"/>
      <w:r w:rsidRPr="00BC2391">
        <w:rPr>
          <w:rFonts w:ascii="Arial" w:hAnsi="Arial" w:cs="Arial"/>
          <w:b/>
          <w:bCs/>
          <w:color w:val="078078"/>
          <w:sz w:val="20"/>
          <w:szCs w:val="20"/>
        </w:rPr>
        <w:t>B: Best use of data</w:t>
      </w:r>
      <w:r w:rsidR="00861564">
        <w:rPr>
          <w:rFonts w:ascii="Arial" w:hAnsi="Arial" w:cs="Arial"/>
          <w:b/>
          <w:bCs/>
          <w:color w:val="078078"/>
          <w:sz w:val="20"/>
          <w:szCs w:val="20"/>
        </w:rPr>
        <w:t xml:space="preserve"> – sponsored by CACI</w:t>
      </w:r>
      <w:r w:rsidR="00EC5436">
        <w:rPr>
          <w:rFonts w:ascii="Arial" w:hAnsi="Arial" w:cs="Arial"/>
          <w:b/>
          <w:bCs/>
          <w:color w:val="078078"/>
          <w:sz w:val="20"/>
          <w:szCs w:val="20"/>
        </w:rPr>
        <w:t xml:space="preserve"> </w:t>
      </w:r>
    </w:p>
    <w:p w14:paraId="1EEFBA9F" w14:textId="77777777" w:rsidR="00145151" w:rsidRDefault="00145151" w:rsidP="00BC2391">
      <w:pPr>
        <w:jc w:val="both"/>
        <w:rPr>
          <w:rFonts w:ascii="Arial" w:hAnsi="Arial" w:cs="Arial"/>
          <w:bCs/>
          <w:sz w:val="20"/>
          <w:szCs w:val="20"/>
        </w:rPr>
      </w:pPr>
    </w:p>
    <w:p w14:paraId="0DEED036" w14:textId="0A08CE69" w:rsidR="00BC2391" w:rsidRDefault="00BC2391" w:rsidP="00BC2391">
      <w:pPr>
        <w:jc w:val="both"/>
        <w:rPr>
          <w:rFonts w:ascii="Arial" w:hAnsi="Arial" w:cs="Arial"/>
          <w:bCs/>
          <w:sz w:val="20"/>
          <w:szCs w:val="20"/>
        </w:rPr>
      </w:pPr>
      <w:r w:rsidRPr="00BC2391">
        <w:rPr>
          <w:rFonts w:ascii="Arial" w:hAnsi="Arial" w:cs="Arial"/>
          <w:bCs/>
          <w:sz w:val="20"/>
          <w:szCs w:val="20"/>
        </w:rPr>
        <w:t xml:space="preserve">To win this award the successful entrant will show how they have successful used data to aid understanding of a local area, community or </w:t>
      </w:r>
      <w:r w:rsidR="0002587E">
        <w:rPr>
          <w:rFonts w:ascii="Arial" w:hAnsi="Arial" w:cs="Arial"/>
          <w:bCs/>
          <w:sz w:val="20"/>
          <w:szCs w:val="20"/>
        </w:rPr>
        <w:t xml:space="preserve">an </w:t>
      </w:r>
      <w:r w:rsidRPr="00BC2391">
        <w:rPr>
          <w:rFonts w:ascii="Arial" w:hAnsi="Arial" w:cs="Arial"/>
          <w:bCs/>
          <w:sz w:val="20"/>
          <w:szCs w:val="20"/>
        </w:rPr>
        <w:t>issue</w:t>
      </w:r>
      <w:r w:rsidR="0002587E">
        <w:rPr>
          <w:rFonts w:ascii="Arial" w:hAnsi="Arial" w:cs="Arial"/>
          <w:bCs/>
          <w:sz w:val="20"/>
          <w:szCs w:val="20"/>
        </w:rPr>
        <w:t xml:space="preserve"> that is locally important</w:t>
      </w:r>
      <w:r w:rsidRPr="00BC2391">
        <w:rPr>
          <w:rFonts w:ascii="Arial" w:hAnsi="Arial" w:cs="Arial"/>
          <w:bCs/>
          <w:sz w:val="20"/>
          <w:szCs w:val="20"/>
        </w:rPr>
        <w:t xml:space="preserve">. Not only that, but they must also show that this has led to evidence-based decision-making within at least one public sector body. Data for the purposes of this award is defined as the use of big data, </w:t>
      </w:r>
      <w:r w:rsidR="0002587E">
        <w:rPr>
          <w:rFonts w:ascii="Arial" w:hAnsi="Arial" w:cs="Arial"/>
          <w:bCs/>
          <w:sz w:val="20"/>
          <w:szCs w:val="20"/>
        </w:rPr>
        <w:t xml:space="preserve">administrative data, </w:t>
      </w:r>
      <w:r w:rsidRPr="00BC2391">
        <w:rPr>
          <w:rFonts w:ascii="Arial" w:hAnsi="Arial" w:cs="Arial"/>
          <w:bCs/>
          <w:sz w:val="20"/>
          <w:szCs w:val="20"/>
        </w:rPr>
        <w:t>open data, business intelligence</w:t>
      </w:r>
      <w:r w:rsidR="0092285D">
        <w:rPr>
          <w:rFonts w:ascii="Arial" w:hAnsi="Arial" w:cs="Arial"/>
          <w:bCs/>
          <w:sz w:val="20"/>
          <w:szCs w:val="20"/>
        </w:rPr>
        <w:t>, data science</w:t>
      </w:r>
      <w:r w:rsidRPr="00BC2391">
        <w:rPr>
          <w:rFonts w:ascii="Arial" w:hAnsi="Arial" w:cs="Arial"/>
          <w:bCs/>
          <w:sz w:val="20"/>
          <w:szCs w:val="20"/>
        </w:rPr>
        <w:t xml:space="preserve"> and statistical analysis. Judges will be looking for evidence that data has been analysed and presented to a high standard for a specific business purpose or issue. The analysis will have delivered an insight that has aided decision-making. We would welcome entries that show the use of data in the day-to-day management of a service</w:t>
      </w:r>
      <w:r w:rsidR="00B657D3">
        <w:rPr>
          <w:rFonts w:ascii="Arial" w:hAnsi="Arial" w:cs="Arial"/>
          <w:bCs/>
          <w:sz w:val="20"/>
          <w:szCs w:val="20"/>
        </w:rPr>
        <w:t xml:space="preserve"> or in response to a crisis</w:t>
      </w:r>
      <w:r w:rsidRPr="00BC2391">
        <w:rPr>
          <w:rFonts w:ascii="Arial" w:hAnsi="Arial" w:cs="Arial"/>
          <w:bCs/>
          <w:sz w:val="20"/>
          <w:szCs w:val="20"/>
        </w:rPr>
        <w:t>. Judges will be looking for submissions that show a sound methodology, clear reporting of the findings and impact; and will favourably consider strong partnership working, citizen/user involvement</w:t>
      </w:r>
      <w:r w:rsidR="00B657D3">
        <w:rPr>
          <w:rFonts w:ascii="Arial" w:hAnsi="Arial" w:cs="Arial"/>
          <w:bCs/>
          <w:sz w:val="20"/>
          <w:szCs w:val="20"/>
        </w:rPr>
        <w:t xml:space="preserve"> or </w:t>
      </w:r>
      <w:r w:rsidRPr="00BC2391">
        <w:rPr>
          <w:rFonts w:ascii="Arial" w:hAnsi="Arial" w:cs="Arial"/>
          <w:bCs/>
          <w:sz w:val="20"/>
          <w:szCs w:val="20"/>
        </w:rPr>
        <w:t>engagement, innovation and the outcomes that have been achieved locally.</w:t>
      </w:r>
    </w:p>
    <w:bookmarkEnd w:id="1"/>
    <w:p w14:paraId="365D0297" w14:textId="77777777" w:rsidR="00BC2391" w:rsidRPr="00BC2391" w:rsidRDefault="00BC2391" w:rsidP="00BC2391">
      <w:pPr>
        <w:jc w:val="both"/>
        <w:rPr>
          <w:rFonts w:ascii="Arial" w:hAnsi="Arial" w:cs="Arial"/>
          <w:b/>
          <w:bCs/>
          <w:color w:val="078078"/>
          <w:sz w:val="20"/>
          <w:szCs w:val="20"/>
        </w:rPr>
      </w:pPr>
      <w:r w:rsidRPr="00BC2391">
        <w:rPr>
          <w:rFonts w:ascii="Arial" w:hAnsi="Arial" w:cs="Arial"/>
          <w:b/>
          <w:bCs/>
          <w:color w:val="078078"/>
          <w:sz w:val="20"/>
          <w:szCs w:val="20"/>
        </w:rPr>
        <w:t> </w:t>
      </w:r>
    </w:p>
    <w:p w14:paraId="2939348C" w14:textId="17C21D8F" w:rsidR="00BC2391" w:rsidRPr="00BC2391" w:rsidRDefault="00BC2391" w:rsidP="00BC2391">
      <w:pPr>
        <w:jc w:val="both"/>
        <w:rPr>
          <w:rFonts w:ascii="Arial" w:hAnsi="Arial" w:cs="Arial"/>
          <w:b/>
          <w:bCs/>
          <w:color w:val="078078"/>
          <w:sz w:val="20"/>
          <w:szCs w:val="20"/>
        </w:rPr>
      </w:pPr>
      <w:r w:rsidRPr="00BC2391">
        <w:rPr>
          <w:rFonts w:ascii="Arial" w:hAnsi="Arial" w:cs="Arial"/>
          <w:b/>
          <w:bCs/>
          <w:color w:val="078078"/>
          <w:sz w:val="20"/>
          <w:szCs w:val="20"/>
        </w:rPr>
        <w:t>C: Best use of data or research in a district council</w:t>
      </w:r>
    </w:p>
    <w:p w14:paraId="12A1A299" w14:textId="28783D95" w:rsidR="00BC2391" w:rsidRPr="00BC2391" w:rsidRDefault="00BC2391" w:rsidP="00BC2391">
      <w:pPr>
        <w:jc w:val="both"/>
        <w:rPr>
          <w:rFonts w:ascii="Arial" w:hAnsi="Arial" w:cs="Arial"/>
          <w:bCs/>
          <w:sz w:val="20"/>
          <w:szCs w:val="20"/>
        </w:rPr>
      </w:pPr>
      <w:r w:rsidRPr="00BC2391">
        <w:rPr>
          <w:rFonts w:ascii="Arial" w:hAnsi="Arial" w:cs="Arial"/>
          <w:bCs/>
          <w:sz w:val="20"/>
          <w:szCs w:val="20"/>
        </w:rPr>
        <w:t xml:space="preserve">This award is targeted at </w:t>
      </w:r>
      <w:r w:rsidR="00DC1BD6">
        <w:rPr>
          <w:rFonts w:ascii="Arial" w:hAnsi="Arial" w:cs="Arial"/>
          <w:bCs/>
          <w:sz w:val="20"/>
          <w:szCs w:val="20"/>
        </w:rPr>
        <w:t xml:space="preserve">shire </w:t>
      </w:r>
      <w:r w:rsidRPr="00BC2391">
        <w:rPr>
          <w:rFonts w:ascii="Arial" w:hAnsi="Arial" w:cs="Arial"/>
          <w:bCs/>
          <w:sz w:val="20"/>
          <w:szCs w:val="20"/>
        </w:rPr>
        <w:t>district authorities, which often have fewer resources for research and data analysis than other types of council.  To win this award the successful entrant will show how they have successfully used research or data to aid understanding of a local area</w:t>
      </w:r>
      <w:r w:rsidR="00B657D3">
        <w:rPr>
          <w:rFonts w:ascii="Arial" w:hAnsi="Arial" w:cs="Arial"/>
          <w:bCs/>
          <w:sz w:val="20"/>
          <w:szCs w:val="20"/>
        </w:rPr>
        <w:t>, community</w:t>
      </w:r>
      <w:r w:rsidRPr="00BC2391">
        <w:rPr>
          <w:rFonts w:ascii="Arial" w:hAnsi="Arial" w:cs="Arial"/>
          <w:bCs/>
          <w:sz w:val="20"/>
          <w:szCs w:val="20"/>
        </w:rPr>
        <w:t xml:space="preserve"> or issue, and how that led to evidence-based decision-making.  Judges will be looking for submissions that show a sound methodology, clear reporting of the findings and impact; and will favourably consider effective</w:t>
      </w:r>
      <w:r w:rsidR="00B657D3">
        <w:rPr>
          <w:rFonts w:ascii="Arial" w:hAnsi="Arial" w:cs="Arial"/>
          <w:bCs/>
          <w:sz w:val="20"/>
          <w:szCs w:val="20"/>
        </w:rPr>
        <w:t xml:space="preserve"> or innovative</w:t>
      </w:r>
      <w:r w:rsidRPr="00BC2391">
        <w:rPr>
          <w:rFonts w:ascii="Arial" w:hAnsi="Arial" w:cs="Arial"/>
          <w:bCs/>
          <w:sz w:val="20"/>
          <w:szCs w:val="20"/>
        </w:rPr>
        <w:t xml:space="preserve"> use of limited resources.</w:t>
      </w:r>
    </w:p>
    <w:p w14:paraId="5DE782D9" w14:textId="77777777" w:rsidR="00BC2391" w:rsidRPr="00BC2391" w:rsidRDefault="00BC2391" w:rsidP="00BC2391">
      <w:pPr>
        <w:jc w:val="both"/>
        <w:rPr>
          <w:rFonts w:ascii="Arial" w:hAnsi="Arial" w:cs="Arial"/>
          <w:b/>
          <w:bCs/>
          <w:color w:val="078078"/>
          <w:sz w:val="20"/>
          <w:szCs w:val="20"/>
        </w:rPr>
      </w:pPr>
      <w:r w:rsidRPr="00BC2391">
        <w:rPr>
          <w:rFonts w:ascii="Arial" w:hAnsi="Arial" w:cs="Arial"/>
          <w:b/>
          <w:bCs/>
          <w:color w:val="078078"/>
          <w:sz w:val="20"/>
          <w:szCs w:val="20"/>
        </w:rPr>
        <w:t> </w:t>
      </w:r>
    </w:p>
    <w:p w14:paraId="1593B2AD" w14:textId="73F04223" w:rsidR="00BC2391" w:rsidRPr="00BC2391" w:rsidRDefault="00BC2391" w:rsidP="00BC2391">
      <w:pPr>
        <w:jc w:val="both"/>
        <w:rPr>
          <w:rFonts w:ascii="Arial" w:hAnsi="Arial" w:cs="Arial"/>
          <w:b/>
          <w:bCs/>
          <w:color w:val="078078"/>
          <w:sz w:val="20"/>
          <w:szCs w:val="20"/>
        </w:rPr>
      </w:pPr>
      <w:r w:rsidRPr="00BC2391">
        <w:rPr>
          <w:rFonts w:ascii="Arial" w:hAnsi="Arial" w:cs="Arial"/>
          <w:b/>
          <w:bCs/>
          <w:color w:val="078078"/>
          <w:sz w:val="20"/>
          <w:szCs w:val="20"/>
        </w:rPr>
        <w:t>D: Most engaging communication of local area research</w:t>
      </w:r>
      <w:r w:rsidR="00716CF3">
        <w:rPr>
          <w:rFonts w:ascii="Arial" w:hAnsi="Arial" w:cs="Arial"/>
          <w:b/>
          <w:bCs/>
          <w:color w:val="078078"/>
          <w:sz w:val="20"/>
          <w:szCs w:val="20"/>
        </w:rPr>
        <w:t xml:space="preserve"> or analysis</w:t>
      </w:r>
    </w:p>
    <w:p w14:paraId="5E3A4347" w14:textId="2E94B24E" w:rsidR="00BC2391" w:rsidRPr="00BC2391" w:rsidRDefault="00BC2391" w:rsidP="00BC2391">
      <w:pPr>
        <w:jc w:val="both"/>
        <w:rPr>
          <w:rFonts w:ascii="Arial" w:hAnsi="Arial" w:cs="Arial"/>
          <w:bCs/>
          <w:sz w:val="20"/>
          <w:szCs w:val="20"/>
        </w:rPr>
      </w:pPr>
      <w:r w:rsidRPr="00BC2391">
        <w:rPr>
          <w:rFonts w:ascii="Arial" w:hAnsi="Arial" w:cs="Arial"/>
          <w:bCs/>
          <w:sz w:val="20"/>
          <w:szCs w:val="20"/>
        </w:rPr>
        <w:t>To win this award the successful entrant will show how they have successfully communicated local area research</w:t>
      </w:r>
      <w:r w:rsidR="001177BC">
        <w:rPr>
          <w:rFonts w:ascii="Arial" w:hAnsi="Arial" w:cs="Arial"/>
          <w:bCs/>
          <w:sz w:val="20"/>
          <w:szCs w:val="20"/>
        </w:rPr>
        <w:t xml:space="preserve"> or analysis</w:t>
      </w:r>
      <w:r w:rsidRPr="00BC2391">
        <w:rPr>
          <w:rFonts w:ascii="Arial" w:hAnsi="Arial" w:cs="Arial"/>
          <w:bCs/>
          <w:sz w:val="20"/>
          <w:szCs w:val="20"/>
        </w:rPr>
        <w:t xml:space="preserve"> to aid understanding of a local area</w:t>
      </w:r>
      <w:r w:rsidR="00BF2086">
        <w:rPr>
          <w:rFonts w:ascii="Arial" w:hAnsi="Arial" w:cs="Arial"/>
          <w:bCs/>
          <w:sz w:val="20"/>
          <w:szCs w:val="20"/>
        </w:rPr>
        <w:t xml:space="preserve">, </w:t>
      </w:r>
      <w:r w:rsidRPr="00BC2391">
        <w:rPr>
          <w:rFonts w:ascii="Arial" w:hAnsi="Arial" w:cs="Arial"/>
          <w:bCs/>
          <w:sz w:val="20"/>
          <w:szCs w:val="20"/>
        </w:rPr>
        <w:t xml:space="preserve">community or </w:t>
      </w:r>
      <w:r w:rsidR="00BF2086">
        <w:rPr>
          <w:rFonts w:ascii="Arial" w:hAnsi="Arial" w:cs="Arial"/>
          <w:bCs/>
          <w:sz w:val="20"/>
          <w:szCs w:val="20"/>
        </w:rPr>
        <w:t xml:space="preserve">an </w:t>
      </w:r>
      <w:r w:rsidRPr="00BC2391">
        <w:rPr>
          <w:rFonts w:ascii="Arial" w:hAnsi="Arial" w:cs="Arial"/>
          <w:bCs/>
          <w:sz w:val="20"/>
          <w:szCs w:val="20"/>
        </w:rPr>
        <w:t>issue</w:t>
      </w:r>
      <w:r w:rsidR="00BF2086">
        <w:rPr>
          <w:rFonts w:ascii="Arial" w:hAnsi="Arial" w:cs="Arial"/>
          <w:bCs/>
          <w:sz w:val="20"/>
          <w:szCs w:val="20"/>
        </w:rPr>
        <w:t xml:space="preserve"> of local importance</w:t>
      </w:r>
      <w:r w:rsidRPr="00BC2391">
        <w:rPr>
          <w:rFonts w:ascii="Arial" w:hAnsi="Arial" w:cs="Arial"/>
          <w:bCs/>
          <w:sz w:val="20"/>
          <w:szCs w:val="20"/>
        </w:rPr>
        <w:t>. The audience for this communication could include senior decision-makers, staff, the media and the public. The format of the communication could include (but is not limited to) a written report, conference presentation, event/seminar, videos, infographics, an online portal/website or use of media.  Judges will be looking for submissions that show a creative approach that understands the needs of the audiences receiving the information. There should be evidence that research findings have been reported clearly and are fairly represented by the communication of it. Judges will also favourably consider strong partnership working, citizen/user involvement/engagement, innovation and the outcomes that have been achieved locally. In entering the category</w:t>
      </w:r>
      <w:r w:rsidR="001177BC">
        <w:rPr>
          <w:rFonts w:ascii="Arial" w:hAnsi="Arial" w:cs="Arial"/>
          <w:bCs/>
          <w:sz w:val="20"/>
          <w:szCs w:val="20"/>
        </w:rPr>
        <w:t>,</w:t>
      </w:r>
      <w:r w:rsidRPr="00BC2391">
        <w:rPr>
          <w:rFonts w:ascii="Arial" w:hAnsi="Arial" w:cs="Arial"/>
          <w:bCs/>
          <w:sz w:val="20"/>
          <w:szCs w:val="20"/>
        </w:rPr>
        <w:t xml:space="preserve"> submissions can include a copy of the actual communications, including full or edited reports or links to online resources. </w:t>
      </w:r>
    </w:p>
    <w:p w14:paraId="7C33EFFA" w14:textId="77777777" w:rsidR="00BC2391" w:rsidRPr="00BC2391" w:rsidRDefault="00BC2391" w:rsidP="00BC2391">
      <w:pPr>
        <w:jc w:val="both"/>
        <w:rPr>
          <w:rFonts w:ascii="Arial" w:hAnsi="Arial" w:cs="Arial"/>
          <w:b/>
          <w:bCs/>
          <w:color w:val="078078"/>
          <w:sz w:val="20"/>
          <w:szCs w:val="20"/>
        </w:rPr>
      </w:pPr>
      <w:r w:rsidRPr="00BC2391">
        <w:rPr>
          <w:rFonts w:ascii="Arial" w:hAnsi="Arial" w:cs="Arial"/>
          <w:b/>
          <w:bCs/>
          <w:color w:val="078078"/>
          <w:sz w:val="20"/>
          <w:szCs w:val="20"/>
        </w:rPr>
        <w:t> </w:t>
      </w:r>
    </w:p>
    <w:p w14:paraId="6F8A4D51" w14:textId="77777777" w:rsidR="00BC2391" w:rsidRPr="00BC2391" w:rsidRDefault="00BC2391" w:rsidP="00BC2391">
      <w:pPr>
        <w:jc w:val="both"/>
        <w:rPr>
          <w:rFonts w:ascii="Arial" w:hAnsi="Arial" w:cs="Arial"/>
          <w:b/>
          <w:bCs/>
          <w:color w:val="078078"/>
          <w:sz w:val="20"/>
          <w:szCs w:val="20"/>
        </w:rPr>
      </w:pPr>
      <w:r w:rsidRPr="00BC2391">
        <w:rPr>
          <w:rFonts w:ascii="Arial" w:hAnsi="Arial" w:cs="Arial"/>
          <w:b/>
          <w:bCs/>
          <w:color w:val="078078"/>
          <w:sz w:val="20"/>
          <w:szCs w:val="20"/>
        </w:rPr>
        <w:t xml:space="preserve">E: New researcher of the year </w:t>
      </w:r>
    </w:p>
    <w:p w14:paraId="27C5143D" w14:textId="799B3483" w:rsidR="00BC2391" w:rsidRPr="00BC2391" w:rsidRDefault="00BC2391" w:rsidP="00BC2391">
      <w:pPr>
        <w:jc w:val="both"/>
        <w:rPr>
          <w:rFonts w:ascii="Arial" w:hAnsi="Arial" w:cs="Arial"/>
          <w:bCs/>
          <w:sz w:val="20"/>
          <w:szCs w:val="20"/>
        </w:rPr>
      </w:pPr>
      <w:r w:rsidRPr="00BC2391">
        <w:rPr>
          <w:rFonts w:ascii="Arial" w:hAnsi="Arial" w:cs="Arial"/>
          <w:bCs/>
          <w:sz w:val="20"/>
          <w:szCs w:val="20"/>
        </w:rPr>
        <w:t xml:space="preserve">This award is given to a researcher </w:t>
      </w:r>
      <w:r w:rsidR="00716CF3">
        <w:rPr>
          <w:rFonts w:ascii="Arial" w:hAnsi="Arial" w:cs="Arial"/>
          <w:bCs/>
          <w:sz w:val="20"/>
          <w:szCs w:val="20"/>
        </w:rPr>
        <w:t xml:space="preserve">or analyst </w:t>
      </w:r>
      <w:r w:rsidRPr="00BC2391">
        <w:rPr>
          <w:rFonts w:ascii="Arial" w:hAnsi="Arial" w:cs="Arial"/>
          <w:bCs/>
          <w:sz w:val="20"/>
          <w:szCs w:val="20"/>
        </w:rPr>
        <w:t xml:space="preserve">with under five years of experience in a research field who has made an impact. This could be a person of any age. The entry could be based on a particular project they have led, an innovation they have pioneered or a particularly strong skill set. Their career to date should show a researcher who is able to conduct research </w:t>
      </w:r>
      <w:r w:rsidR="00716CF3">
        <w:rPr>
          <w:rFonts w:ascii="Arial" w:hAnsi="Arial" w:cs="Arial"/>
          <w:bCs/>
          <w:sz w:val="20"/>
          <w:szCs w:val="20"/>
        </w:rPr>
        <w:t xml:space="preserve">or analysis </w:t>
      </w:r>
      <w:r w:rsidRPr="00BC2391">
        <w:rPr>
          <w:rFonts w:ascii="Arial" w:hAnsi="Arial" w:cs="Arial"/>
          <w:bCs/>
          <w:sz w:val="20"/>
          <w:szCs w:val="20"/>
        </w:rPr>
        <w:t xml:space="preserve">that provides </w:t>
      </w:r>
      <w:r w:rsidR="00716CF3">
        <w:rPr>
          <w:rFonts w:ascii="Arial" w:hAnsi="Arial" w:cs="Arial"/>
          <w:bCs/>
          <w:sz w:val="20"/>
          <w:szCs w:val="20"/>
        </w:rPr>
        <w:t xml:space="preserve">key </w:t>
      </w:r>
      <w:r w:rsidRPr="00BC2391">
        <w:rPr>
          <w:rFonts w:ascii="Arial" w:hAnsi="Arial" w:cs="Arial"/>
          <w:bCs/>
          <w:sz w:val="20"/>
          <w:szCs w:val="20"/>
        </w:rPr>
        <w:t>insight</w:t>
      </w:r>
      <w:r w:rsidR="00716CF3">
        <w:rPr>
          <w:rFonts w:ascii="Arial" w:hAnsi="Arial" w:cs="Arial"/>
          <w:bCs/>
          <w:sz w:val="20"/>
          <w:szCs w:val="20"/>
        </w:rPr>
        <w:t>s</w:t>
      </w:r>
      <w:r w:rsidRPr="00BC2391">
        <w:rPr>
          <w:rFonts w:ascii="Arial" w:hAnsi="Arial" w:cs="Arial"/>
          <w:bCs/>
          <w:sz w:val="20"/>
          <w:szCs w:val="20"/>
        </w:rPr>
        <w:t xml:space="preserve">, promotes citizen/user involvement/engagement, presents information well, and helps develop evidence-based decision-making in the public sector. We will accept entrants who have had a longer career in research than five </w:t>
      </w:r>
      <w:proofErr w:type="gramStart"/>
      <w:r w:rsidRPr="00BC2391">
        <w:rPr>
          <w:rFonts w:ascii="Arial" w:hAnsi="Arial" w:cs="Arial"/>
          <w:bCs/>
          <w:sz w:val="20"/>
          <w:szCs w:val="20"/>
        </w:rPr>
        <w:t>years, but</w:t>
      </w:r>
      <w:proofErr w:type="gramEnd"/>
      <w:r w:rsidRPr="00BC2391">
        <w:rPr>
          <w:rFonts w:ascii="Arial" w:hAnsi="Arial" w:cs="Arial"/>
          <w:bCs/>
          <w:sz w:val="20"/>
          <w:szCs w:val="20"/>
        </w:rPr>
        <w:t xml:space="preserve"> have moved into a new research field of which they have under five years of experience. The researcher cannot nominate themselves for this award.</w:t>
      </w:r>
    </w:p>
    <w:p w14:paraId="4EA62CB8" w14:textId="6F512DA0" w:rsidR="00BC2391" w:rsidRDefault="00BC2391">
      <w:pPr>
        <w:rPr>
          <w:rFonts w:ascii="Arial" w:hAnsi="Arial" w:cs="Arial"/>
          <w:b/>
          <w:color w:val="078078"/>
        </w:rPr>
      </w:pPr>
      <w:r>
        <w:rPr>
          <w:rFonts w:ascii="Arial" w:hAnsi="Arial" w:cs="Arial"/>
          <w:b/>
          <w:color w:val="078078"/>
        </w:rPr>
        <w:br w:type="page"/>
      </w:r>
    </w:p>
    <w:p w14:paraId="18088B8D" w14:textId="77777777" w:rsidR="006071F6" w:rsidRDefault="006071F6">
      <w:pPr>
        <w:rPr>
          <w:rFonts w:ascii="Arial" w:hAnsi="Arial" w:cs="Arial"/>
          <w:b/>
          <w:color w:val="078078"/>
        </w:rPr>
      </w:pPr>
    </w:p>
    <w:p w14:paraId="580E7066" w14:textId="77777777" w:rsidR="00A15F16" w:rsidRPr="00633ABA" w:rsidRDefault="00A15F16" w:rsidP="002A5F2E">
      <w:pPr>
        <w:jc w:val="both"/>
        <w:rPr>
          <w:rFonts w:ascii="Arial" w:hAnsi="Arial" w:cs="Arial"/>
          <w:b/>
          <w:color w:val="078078"/>
        </w:rPr>
      </w:pPr>
      <w:r w:rsidRPr="00633ABA">
        <w:rPr>
          <w:rFonts w:ascii="Arial" w:hAnsi="Arial" w:cs="Arial"/>
          <w:b/>
          <w:color w:val="078078"/>
        </w:rPr>
        <w:t>About the organisation or organisations who are entering</w:t>
      </w:r>
    </w:p>
    <w:p w14:paraId="3CFAE5ED" w14:textId="77777777" w:rsidR="00A15F16" w:rsidRPr="00A15F16" w:rsidRDefault="00A15F16" w:rsidP="002A5F2E">
      <w:pPr>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5954"/>
      </w:tblGrid>
      <w:tr w:rsidR="00A15F16" w:rsidRPr="00F446B1" w14:paraId="504CD594" w14:textId="77777777" w:rsidTr="00155F77">
        <w:trPr>
          <w:cantSplit/>
        </w:trPr>
        <w:tc>
          <w:tcPr>
            <w:tcW w:w="4786" w:type="dxa"/>
          </w:tcPr>
          <w:p w14:paraId="00538C05" w14:textId="77777777" w:rsidR="00A15F16" w:rsidRPr="00633ABA" w:rsidRDefault="00155F77" w:rsidP="00A307ED">
            <w:pPr>
              <w:rPr>
                <w:rFonts w:ascii="Arial" w:hAnsi="Arial" w:cs="Arial"/>
                <w:b/>
                <w:bCs/>
                <w:color w:val="078078"/>
                <w:sz w:val="20"/>
                <w:szCs w:val="20"/>
              </w:rPr>
            </w:pPr>
            <w:r>
              <w:rPr>
                <w:rFonts w:ascii="Arial" w:hAnsi="Arial" w:cs="Arial"/>
                <w:b/>
                <w:bCs/>
                <w:color w:val="078078"/>
                <w:sz w:val="20"/>
                <w:szCs w:val="20"/>
              </w:rPr>
              <w:t xml:space="preserve">Name of organisation(s) or independent researcher(s) </w:t>
            </w:r>
            <w:r w:rsidR="00A307ED" w:rsidRPr="00633ABA">
              <w:rPr>
                <w:rFonts w:ascii="Arial" w:hAnsi="Arial" w:cs="Arial"/>
                <w:b/>
                <w:bCs/>
                <w:color w:val="078078"/>
                <w:sz w:val="20"/>
                <w:szCs w:val="20"/>
              </w:rPr>
              <w:t xml:space="preserve">entering the award </w:t>
            </w:r>
            <w:r w:rsidR="00A307ED" w:rsidRPr="00633ABA">
              <w:rPr>
                <w:rFonts w:ascii="Arial" w:hAnsi="Arial" w:cs="Arial"/>
                <w:bCs/>
                <w:color w:val="078078"/>
                <w:sz w:val="20"/>
                <w:szCs w:val="20"/>
              </w:rPr>
              <w:t xml:space="preserve">(as it will appear in any published document) </w:t>
            </w:r>
          </w:p>
        </w:tc>
        <w:tc>
          <w:tcPr>
            <w:tcW w:w="5954" w:type="dxa"/>
          </w:tcPr>
          <w:p w14:paraId="202F43E8" w14:textId="77777777" w:rsidR="00A15F16" w:rsidRPr="004D4A29" w:rsidRDefault="00A15F16" w:rsidP="00C320C5">
            <w:pPr>
              <w:jc w:val="both"/>
              <w:rPr>
                <w:rFonts w:ascii="Arial" w:hAnsi="Arial" w:cs="Arial"/>
                <w:sz w:val="20"/>
                <w:szCs w:val="20"/>
              </w:rPr>
            </w:pPr>
          </w:p>
        </w:tc>
      </w:tr>
      <w:tr w:rsidR="00A15F16" w:rsidRPr="00F446B1" w14:paraId="53E1DE97" w14:textId="77777777" w:rsidTr="00155F77">
        <w:trPr>
          <w:cantSplit/>
        </w:trPr>
        <w:tc>
          <w:tcPr>
            <w:tcW w:w="4786" w:type="dxa"/>
          </w:tcPr>
          <w:p w14:paraId="2EAA5CC4" w14:textId="77777777" w:rsidR="00A15F16" w:rsidRPr="00633ABA" w:rsidRDefault="00A15F16" w:rsidP="00C320C5">
            <w:pPr>
              <w:rPr>
                <w:rFonts w:ascii="Arial" w:hAnsi="Arial" w:cs="Arial"/>
                <w:b/>
                <w:bCs/>
                <w:color w:val="078078"/>
                <w:sz w:val="20"/>
                <w:szCs w:val="20"/>
              </w:rPr>
            </w:pPr>
            <w:r w:rsidRPr="00633ABA">
              <w:rPr>
                <w:rFonts w:ascii="Arial" w:hAnsi="Arial" w:cs="Arial"/>
                <w:b/>
                <w:bCs/>
                <w:color w:val="078078"/>
                <w:sz w:val="20"/>
                <w:szCs w:val="20"/>
              </w:rPr>
              <w:t xml:space="preserve">Are you a public sector body? </w:t>
            </w:r>
            <w:r w:rsidR="00FC3420" w:rsidRPr="00633ABA">
              <w:rPr>
                <w:rFonts w:ascii="Arial" w:hAnsi="Arial" w:cs="Arial"/>
                <w:bCs/>
                <w:color w:val="078078"/>
                <w:sz w:val="20"/>
                <w:szCs w:val="20"/>
              </w:rPr>
              <w:t>(delete as applicable)</w:t>
            </w:r>
          </w:p>
        </w:tc>
        <w:tc>
          <w:tcPr>
            <w:tcW w:w="5954" w:type="dxa"/>
          </w:tcPr>
          <w:p w14:paraId="58B5A86A" w14:textId="77777777" w:rsidR="00A15F16" w:rsidRDefault="00BE163F" w:rsidP="00A15F16">
            <w:pPr>
              <w:jc w:val="both"/>
              <w:rPr>
                <w:rFonts w:ascii="Arial" w:hAnsi="Arial" w:cs="Arial"/>
                <w:sz w:val="20"/>
                <w:szCs w:val="20"/>
              </w:rPr>
            </w:pPr>
            <w:r>
              <w:rPr>
                <w:rFonts w:ascii="Arial" w:hAnsi="Arial" w:cs="Arial"/>
                <w:sz w:val="20"/>
                <w:szCs w:val="20"/>
              </w:rPr>
              <w:t>Yes/No</w:t>
            </w:r>
          </w:p>
          <w:p w14:paraId="4C0AC2D9" w14:textId="77777777" w:rsidR="00A15F16" w:rsidRPr="004D4A29" w:rsidRDefault="00A15F16" w:rsidP="00A15F16">
            <w:pPr>
              <w:jc w:val="both"/>
              <w:rPr>
                <w:rFonts w:ascii="Arial" w:hAnsi="Arial" w:cs="Arial"/>
                <w:sz w:val="20"/>
                <w:szCs w:val="20"/>
              </w:rPr>
            </w:pPr>
          </w:p>
        </w:tc>
      </w:tr>
      <w:tr w:rsidR="00A15F16" w:rsidRPr="00F446B1" w14:paraId="290961B8" w14:textId="77777777" w:rsidTr="00155F77">
        <w:trPr>
          <w:cantSplit/>
        </w:trPr>
        <w:tc>
          <w:tcPr>
            <w:tcW w:w="4786" w:type="dxa"/>
          </w:tcPr>
          <w:p w14:paraId="1B2525F1" w14:textId="51EBAD65" w:rsidR="00A15F16" w:rsidRPr="00482657" w:rsidRDefault="00482657" w:rsidP="00C320C5">
            <w:pPr>
              <w:rPr>
                <w:rFonts w:ascii="Arial" w:hAnsi="Arial" w:cs="Arial"/>
                <w:bCs/>
                <w:color w:val="078078"/>
                <w:sz w:val="20"/>
                <w:szCs w:val="20"/>
              </w:rPr>
            </w:pPr>
            <w:r>
              <w:rPr>
                <w:rFonts w:ascii="Arial" w:hAnsi="Arial" w:cs="Arial"/>
                <w:b/>
                <w:bCs/>
                <w:color w:val="078078"/>
                <w:sz w:val="20"/>
                <w:szCs w:val="20"/>
              </w:rPr>
              <w:t xml:space="preserve">Are you a </w:t>
            </w:r>
            <w:r w:rsidR="00A15F16" w:rsidRPr="00633ABA">
              <w:rPr>
                <w:rFonts w:ascii="Arial" w:hAnsi="Arial" w:cs="Arial"/>
                <w:b/>
                <w:bCs/>
                <w:color w:val="078078"/>
                <w:sz w:val="20"/>
                <w:szCs w:val="20"/>
              </w:rPr>
              <w:t xml:space="preserve">Corporate LARIA </w:t>
            </w:r>
            <w:r w:rsidR="00E950B1" w:rsidRPr="00633ABA">
              <w:rPr>
                <w:rFonts w:ascii="Arial" w:hAnsi="Arial" w:cs="Arial"/>
                <w:b/>
                <w:bCs/>
                <w:color w:val="078078"/>
                <w:sz w:val="20"/>
                <w:szCs w:val="20"/>
              </w:rPr>
              <w:t>m</w:t>
            </w:r>
            <w:r>
              <w:rPr>
                <w:rFonts w:ascii="Arial" w:hAnsi="Arial" w:cs="Arial"/>
                <w:b/>
                <w:bCs/>
                <w:color w:val="078078"/>
                <w:sz w:val="20"/>
                <w:szCs w:val="20"/>
              </w:rPr>
              <w:t xml:space="preserve">ember? </w:t>
            </w:r>
            <w:r>
              <w:rPr>
                <w:rFonts w:ascii="Arial" w:hAnsi="Arial" w:cs="Arial"/>
                <w:bCs/>
                <w:color w:val="078078"/>
                <w:sz w:val="20"/>
                <w:szCs w:val="20"/>
              </w:rPr>
              <w:t>(entry is free for a Corporate Membe</w:t>
            </w:r>
            <w:r w:rsidR="00155F77">
              <w:rPr>
                <w:rFonts w:ascii="Arial" w:hAnsi="Arial" w:cs="Arial"/>
                <w:bCs/>
                <w:color w:val="078078"/>
                <w:sz w:val="20"/>
                <w:szCs w:val="20"/>
              </w:rPr>
              <w:t>r, £</w:t>
            </w:r>
            <w:r w:rsidR="00BC2391">
              <w:rPr>
                <w:rFonts w:ascii="Arial" w:hAnsi="Arial" w:cs="Arial"/>
                <w:bCs/>
                <w:color w:val="078078"/>
                <w:sz w:val="20"/>
                <w:szCs w:val="20"/>
              </w:rPr>
              <w:t>1</w:t>
            </w:r>
            <w:r w:rsidR="000A3247">
              <w:rPr>
                <w:rFonts w:ascii="Arial" w:hAnsi="Arial" w:cs="Arial"/>
                <w:bCs/>
                <w:color w:val="078078"/>
                <w:sz w:val="20"/>
                <w:szCs w:val="20"/>
              </w:rPr>
              <w:t>75</w:t>
            </w:r>
            <w:r w:rsidR="00155F77">
              <w:rPr>
                <w:rFonts w:ascii="Arial" w:hAnsi="Arial" w:cs="Arial"/>
                <w:bCs/>
                <w:color w:val="078078"/>
                <w:sz w:val="20"/>
                <w:szCs w:val="20"/>
              </w:rPr>
              <w:t xml:space="preserve"> for all other applicants including Associate or Fu</w:t>
            </w:r>
            <w:r w:rsidR="000A3247">
              <w:rPr>
                <w:rFonts w:ascii="Arial" w:hAnsi="Arial" w:cs="Arial"/>
                <w:bCs/>
                <w:color w:val="078078"/>
                <w:sz w:val="20"/>
                <w:szCs w:val="20"/>
              </w:rPr>
              <w:t>l</w:t>
            </w:r>
            <w:r w:rsidR="00155F77">
              <w:rPr>
                <w:rFonts w:ascii="Arial" w:hAnsi="Arial" w:cs="Arial"/>
                <w:bCs/>
                <w:color w:val="078078"/>
                <w:sz w:val="20"/>
                <w:szCs w:val="20"/>
              </w:rPr>
              <w:t>l</w:t>
            </w:r>
            <w:r w:rsidR="002F7EA4">
              <w:rPr>
                <w:rFonts w:ascii="Arial" w:hAnsi="Arial" w:cs="Arial"/>
                <w:bCs/>
                <w:color w:val="078078"/>
                <w:sz w:val="20"/>
                <w:szCs w:val="20"/>
              </w:rPr>
              <w:t xml:space="preserve"> </w:t>
            </w:r>
            <w:r w:rsidR="00D044D6">
              <w:rPr>
                <w:rFonts w:ascii="Arial" w:hAnsi="Arial" w:cs="Arial"/>
                <w:bCs/>
                <w:color w:val="078078"/>
                <w:sz w:val="20"/>
                <w:szCs w:val="20"/>
              </w:rPr>
              <w:t>Individual</w:t>
            </w:r>
            <w:r w:rsidR="00155F77">
              <w:rPr>
                <w:rFonts w:ascii="Arial" w:hAnsi="Arial" w:cs="Arial"/>
                <w:bCs/>
                <w:color w:val="078078"/>
                <w:sz w:val="20"/>
                <w:szCs w:val="20"/>
              </w:rPr>
              <w:t xml:space="preserve"> LARIA members)</w:t>
            </w:r>
          </w:p>
        </w:tc>
        <w:tc>
          <w:tcPr>
            <w:tcW w:w="5954" w:type="dxa"/>
          </w:tcPr>
          <w:p w14:paraId="7B2D5548" w14:textId="77777777" w:rsidR="00A15F16" w:rsidRDefault="00D53D59" w:rsidP="00A15F16">
            <w:pPr>
              <w:jc w:val="both"/>
              <w:rPr>
                <w:rFonts w:ascii="Arial" w:hAnsi="Arial" w:cs="Arial"/>
                <w:sz w:val="20"/>
                <w:szCs w:val="20"/>
              </w:rPr>
            </w:pPr>
            <w:r>
              <w:rPr>
                <w:rFonts w:ascii="Arial" w:hAnsi="Arial" w:cs="Arial"/>
                <w:sz w:val="20"/>
                <w:szCs w:val="20"/>
              </w:rPr>
              <w:t>Yes</w:t>
            </w:r>
            <w:r w:rsidR="00BE163F">
              <w:rPr>
                <w:rFonts w:ascii="Arial" w:hAnsi="Arial" w:cs="Arial"/>
                <w:sz w:val="20"/>
                <w:szCs w:val="20"/>
              </w:rPr>
              <w:t>/No</w:t>
            </w:r>
          </w:p>
          <w:p w14:paraId="152D96FB" w14:textId="77777777" w:rsidR="00A15F16" w:rsidRDefault="00A15F16" w:rsidP="00A15F16">
            <w:pPr>
              <w:jc w:val="both"/>
              <w:rPr>
                <w:rFonts w:ascii="Arial" w:hAnsi="Arial" w:cs="Arial"/>
                <w:sz w:val="20"/>
                <w:szCs w:val="20"/>
              </w:rPr>
            </w:pPr>
          </w:p>
          <w:p w14:paraId="1105DD59" w14:textId="77777777" w:rsidR="00A15F16" w:rsidRPr="004D4A29" w:rsidRDefault="00A15F16" w:rsidP="00A307ED">
            <w:pPr>
              <w:rPr>
                <w:rFonts w:ascii="Arial" w:hAnsi="Arial" w:cs="Arial"/>
                <w:sz w:val="20"/>
                <w:szCs w:val="20"/>
              </w:rPr>
            </w:pPr>
          </w:p>
        </w:tc>
      </w:tr>
      <w:tr w:rsidR="00FC3420" w:rsidRPr="00F446B1" w14:paraId="31A99D33" w14:textId="77777777" w:rsidTr="00155F77">
        <w:trPr>
          <w:cantSplit/>
        </w:trPr>
        <w:tc>
          <w:tcPr>
            <w:tcW w:w="4786" w:type="dxa"/>
          </w:tcPr>
          <w:p w14:paraId="67F6A722" w14:textId="77777777" w:rsidR="00FC3420" w:rsidRPr="00633ABA" w:rsidRDefault="00FC3420" w:rsidP="00C320C5">
            <w:pPr>
              <w:rPr>
                <w:rFonts w:ascii="Arial" w:hAnsi="Arial" w:cs="Arial"/>
                <w:b/>
                <w:bCs/>
                <w:color w:val="078078"/>
                <w:sz w:val="20"/>
                <w:szCs w:val="20"/>
              </w:rPr>
            </w:pPr>
            <w:r w:rsidRPr="00633ABA">
              <w:rPr>
                <w:rFonts w:ascii="Arial" w:hAnsi="Arial" w:cs="Arial"/>
                <w:b/>
                <w:bCs/>
                <w:color w:val="078078"/>
                <w:sz w:val="20"/>
                <w:szCs w:val="20"/>
              </w:rPr>
              <w:t>Do you agree to us publishing your award entry in full if you are shortlisted?</w:t>
            </w:r>
          </w:p>
        </w:tc>
        <w:tc>
          <w:tcPr>
            <w:tcW w:w="5954" w:type="dxa"/>
          </w:tcPr>
          <w:p w14:paraId="7C76B4A4" w14:textId="77777777" w:rsidR="00FC3420" w:rsidRDefault="00D53D59" w:rsidP="00A15F16">
            <w:pPr>
              <w:jc w:val="both"/>
              <w:rPr>
                <w:rFonts w:ascii="Arial" w:hAnsi="Arial" w:cs="Arial"/>
                <w:sz w:val="20"/>
                <w:szCs w:val="20"/>
              </w:rPr>
            </w:pPr>
            <w:r>
              <w:rPr>
                <w:rFonts w:ascii="Arial" w:hAnsi="Arial" w:cs="Arial"/>
                <w:sz w:val="20"/>
                <w:szCs w:val="20"/>
              </w:rPr>
              <w:t>Yes</w:t>
            </w:r>
            <w:r w:rsidR="00BE163F">
              <w:rPr>
                <w:rFonts w:ascii="Arial" w:hAnsi="Arial" w:cs="Arial"/>
                <w:sz w:val="20"/>
                <w:szCs w:val="20"/>
              </w:rPr>
              <w:t>/No</w:t>
            </w:r>
          </w:p>
          <w:p w14:paraId="70FCE9FE" w14:textId="77777777" w:rsidR="00FC3420" w:rsidRDefault="00FC3420" w:rsidP="00A307ED">
            <w:pPr>
              <w:rPr>
                <w:rFonts w:ascii="Arial" w:hAnsi="Arial" w:cs="Arial"/>
                <w:sz w:val="20"/>
                <w:szCs w:val="20"/>
              </w:rPr>
            </w:pPr>
          </w:p>
        </w:tc>
      </w:tr>
    </w:tbl>
    <w:p w14:paraId="530084F8" w14:textId="77777777" w:rsidR="00E950B1" w:rsidRDefault="00E950B1" w:rsidP="002A5F2E">
      <w:pPr>
        <w:jc w:val="both"/>
        <w:rPr>
          <w:rFonts w:ascii="Arial" w:hAnsi="Arial" w:cs="Arial"/>
          <w:b/>
        </w:rPr>
      </w:pPr>
    </w:p>
    <w:p w14:paraId="55F9F6F5" w14:textId="77777777" w:rsidR="00A15F16" w:rsidRPr="00633ABA" w:rsidRDefault="00FC3420" w:rsidP="002A5F2E">
      <w:pPr>
        <w:jc w:val="both"/>
        <w:rPr>
          <w:rFonts w:ascii="Arial" w:hAnsi="Arial" w:cs="Arial"/>
          <w:b/>
          <w:color w:val="078078"/>
        </w:rPr>
      </w:pPr>
      <w:r w:rsidRPr="00633ABA">
        <w:rPr>
          <w:rFonts w:ascii="Arial" w:hAnsi="Arial" w:cs="Arial"/>
          <w:b/>
          <w:color w:val="078078"/>
        </w:rPr>
        <w:t xml:space="preserve">Your </w:t>
      </w:r>
      <w:r w:rsidR="00654BC4" w:rsidRPr="00633ABA">
        <w:rPr>
          <w:rFonts w:ascii="Arial" w:hAnsi="Arial" w:cs="Arial"/>
          <w:b/>
          <w:color w:val="078078"/>
        </w:rPr>
        <w:t>c</w:t>
      </w:r>
      <w:r w:rsidRPr="00633ABA">
        <w:rPr>
          <w:rFonts w:ascii="Arial" w:hAnsi="Arial" w:cs="Arial"/>
          <w:b/>
          <w:color w:val="078078"/>
        </w:rPr>
        <w:t>ontact details</w:t>
      </w:r>
    </w:p>
    <w:p w14:paraId="7183FF2D" w14:textId="77777777" w:rsidR="00FC3420" w:rsidRPr="00F446B1" w:rsidRDefault="00FC3420" w:rsidP="002A5F2E">
      <w:pPr>
        <w:jc w:val="both"/>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5954"/>
      </w:tblGrid>
      <w:tr w:rsidR="00717A39" w:rsidRPr="00F446B1" w14:paraId="6B5DF218" w14:textId="77777777" w:rsidTr="00155F77">
        <w:trPr>
          <w:cantSplit/>
        </w:trPr>
        <w:tc>
          <w:tcPr>
            <w:tcW w:w="4786" w:type="dxa"/>
          </w:tcPr>
          <w:p w14:paraId="6FE149F2" w14:textId="77777777" w:rsidR="00717A39" w:rsidRPr="00633ABA" w:rsidRDefault="00717A39" w:rsidP="00E30F9F">
            <w:pPr>
              <w:pStyle w:val="Heading2"/>
              <w:rPr>
                <w:color w:val="078078"/>
                <w:sz w:val="20"/>
                <w:szCs w:val="20"/>
              </w:rPr>
            </w:pPr>
            <w:r w:rsidRPr="00633ABA">
              <w:rPr>
                <w:color w:val="078078"/>
                <w:sz w:val="20"/>
                <w:szCs w:val="20"/>
              </w:rPr>
              <w:t>Name</w:t>
            </w:r>
          </w:p>
        </w:tc>
        <w:tc>
          <w:tcPr>
            <w:tcW w:w="5954" w:type="dxa"/>
          </w:tcPr>
          <w:p w14:paraId="30DEB8A2" w14:textId="77777777" w:rsidR="00717A39" w:rsidRPr="00717A39" w:rsidRDefault="00717A39" w:rsidP="009675F0">
            <w:pPr>
              <w:rPr>
                <w:rFonts w:ascii="Arial" w:hAnsi="Arial" w:cs="Arial"/>
                <w:sz w:val="20"/>
                <w:szCs w:val="20"/>
              </w:rPr>
            </w:pPr>
          </w:p>
        </w:tc>
      </w:tr>
      <w:tr w:rsidR="00717A39" w:rsidRPr="00F446B1" w14:paraId="7CFA8CF4" w14:textId="77777777" w:rsidTr="00155F77">
        <w:trPr>
          <w:cantSplit/>
        </w:trPr>
        <w:tc>
          <w:tcPr>
            <w:tcW w:w="4786" w:type="dxa"/>
          </w:tcPr>
          <w:p w14:paraId="0E1D7B5B" w14:textId="77777777" w:rsidR="00717A39" w:rsidRPr="00633ABA" w:rsidRDefault="00717A39" w:rsidP="00E30F9F">
            <w:pPr>
              <w:rPr>
                <w:rFonts w:ascii="Arial" w:hAnsi="Arial" w:cs="Arial"/>
                <w:b/>
                <w:bCs/>
                <w:color w:val="078078"/>
                <w:sz w:val="20"/>
                <w:szCs w:val="20"/>
              </w:rPr>
            </w:pPr>
            <w:r w:rsidRPr="00633ABA">
              <w:rPr>
                <w:rFonts w:ascii="Arial" w:hAnsi="Arial" w:cs="Arial"/>
                <w:b/>
                <w:bCs/>
                <w:color w:val="078078"/>
                <w:sz w:val="20"/>
                <w:szCs w:val="20"/>
              </w:rPr>
              <w:t>Job title</w:t>
            </w:r>
          </w:p>
        </w:tc>
        <w:tc>
          <w:tcPr>
            <w:tcW w:w="5954" w:type="dxa"/>
          </w:tcPr>
          <w:p w14:paraId="1C12169F" w14:textId="77777777" w:rsidR="00717A39" w:rsidRPr="00717A39" w:rsidRDefault="00717A39" w:rsidP="009675F0">
            <w:pPr>
              <w:rPr>
                <w:rFonts w:ascii="Arial" w:hAnsi="Arial" w:cs="Arial"/>
                <w:sz w:val="20"/>
                <w:szCs w:val="20"/>
              </w:rPr>
            </w:pPr>
          </w:p>
        </w:tc>
      </w:tr>
      <w:tr w:rsidR="00717A39" w:rsidRPr="00F446B1" w14:paraId="0027A28D" w14:textId="77777777" w:rsidTr="00155F77">
        <w:trPr>
          <w:cantSplit/>
        </w:trPr>
        <w:tc>
          <w:tcPr>
            <w:tcW w:w="4786" w:type="dxa"/>
          </w:tcPr>
          <w:p w14:paraId="32FE5983" w14:textId="77777777" w:rsidR="00717A39" w:rsidRPr="00633ABA" w:rsidRDefault="00717A39" w:rsidP="00E30F9F">
            <w:pPr>
              <w:rPr>
                <w:rFonts w:ascii="Arial" w:hAnsi="Arial" w:cs="Arial"/>
                <w:b/>
                <w:bCs/>
                <w:color w:val="078078"/>
                <w:sz w:val="20"/>
                <w:szCs w:val="20"/>
              </w:rPr>
            </w:pPr>
            <w:r w:rsidRPr="00633ABA">
              <w:rPr>
                <w:rFonts w:ascii="Arial" w:hAnsi="Arial" w:cs="Arial"/>
                <w:b/>
                <w:bCs/>
                <w:color w:val="078078"/>
                <w:sz w:val="20"/>
                <w:szCs w:val="20"/>
              </w:rPr>
              <w:t>Organisation</w:t>
            </w:r>
            <w:r w:rsidR="00155F77">
              <w:rPr>
                <w:rFonts w:ascii="Arial" w:hAnsi="Arial" w:cs="Arial"/>
                <w:b/>
                <w:bCs/>
                <w:color w:val="078078"/>
                <w:sz w:val="20"/>
                <w:szCs w:val="20"/>
              </w:rPr>
              <w:t xml:space="preserve"> </w:t>
            </w:r>
            <w:r w:rsidR="00155F77" w:rsidRPr="00155F77">
              <w:rPr>
                <w:rFonts w:ascii="Arial" w:hAnsi="Arial" w:cs="Arial"/>
                <w:bCs/>
                <w:color w:val="078078"/>
                <w:sz w:val="20"/>
                <w:szCs w:val="20"/>
              </w:rPr>
              <w:t>(if applicable)</w:t>
            </w:r>
          </w:p>
        </w:tc>
        <w:tc>
          <w:tcPr>
            <w:tcW w:w="5954" w:type="dxa"/>
          </w:tcPr>
          <w:p w14:paraId="62BCCD94" w14:textId="77777777" w:rsidR="00717A39" w:rsidRPr="00717A39" w:rsidRDefault="00717A39" w:rsidP="009675F0">
            <w:pPr>
              <w:rPr>
                <w:rFonts w:ascii="Arial" w:hAnsi="Arial" w:cs="Arial"/>
                <w:sz w:val="20"/>
                <w:szCs w:val="20"/>
              </w:rPr>
            </w:pPr>
          </w:p>
        </w:tc>
      </w:tr>
      <w:tr w:rsidR="00717A39" w:rsidRPr="00F446B1" w14:paraId="4D36D0DB" w14:textId="77777777" w:rsidTr="00155F77">
        <w:trPr>
          <w:cantSplit/>
        </w:trPr>
        <w:tc>
          <w:tcPr>
            <w:tcW w:w="4786" w:type="dxa"/>
          </w:tcPr>
          <w:p w14:paraId="0B93B166" w14:textId="77777777" w:rsidR="00717A39" w:rsidRPr="00633ABA" w:rsidRDefault="00717A39" w:rsidP="004236F4">
            <w:pPr>
              <w:rPr>
                <w:rFonts w:ascii="Arial" w:hAnsi="Arial" w:cs="Arial"/>
                <w:b/>
                <w:bCs/>
                <w:color w:val="078078"/>
                <w:sz w:val="20"/>
                <w:szCs w:val="20"/>
              </w:rPr>
            </w:pPr>
            <w:r w:rsidRPr="00633ABA">
              <w:rPr>
                <w:rFonts w:ascii="Arial" w:hAnsi="Arial" w:cs="Arial"/>
                <w:b/>
                <w:bCs/>
                <w:color w:val="078078"/>
                <w:sz w:val="20"/>
                <w:szCs w:val="20"/>
              </w:rPr>
              <w:t xml:space="preserve">LARIA Member </w:t>
            </w:r>
            <w:r w:rsidRPr="00633ABA">
              <w:rPr>
                <w:rFonts w:ascii="Arial" w:hAnsi="Arial" w:cs="Arial"/>
                <w:bCs/>
                <w:color w:val="078078"/>
                <w:sz w:val="20"/>
                <w:szCs w:val="20"/>
              </w:rPr>
              <w:t>(only LARIA members can enter awards)</w:t>
            </w:r>
          </w:p>
        </w:tc>
        <w:tc>
          <w:tcPr>
            <w:tcW w:w="5954" w:type="dxa"/>
          </w:tcPr>
          <w:p w14:paraId="3C09560C" w14:textId="77777777" w:rsidR="00717A39" w:rsidRPr="00717A39" w:rsidRDefault="00D53D59" w:rsidP="009675F0">
            <w:pPr>
              <w:rPr>
                <w:rFonts w:ascii="Arial" w:hAnsi="Arial" w:cs="Arial"/>
                <w:sz w:val="20"/>
                <w:szCs w:val="20"/>
              </w:rPr>
            </w:pPr>
            <w:r>
              <w:rPr>
                <w:rFonts w:ascii="Arial" w:hAnsi="Arial" w:cs="Arial"/>
                <w:sz w:val="20"/>
                <w:szCs w:val="20"/>
              </w:rPr>
              <w:t>Yes</w:t>
            </w:r>
            <w:r w:rsidR="00BE163F">
              <w:rPr>
                <w:rFonts w:ascii="Arial" w:hAnsi="Arial" w:cs="Arial"/>
                <w:sz w:val="20"/>
                <w:szCs w:val="20"/>
              </w:rPr>
              <w:t>/No</w:t>
            </w:r>
          </w:p>
        </w:tc>
      </w:tr>
      <w:tr w:rsidR="00717A39" w:rsidRPr="00F446B1" w14:paraId="67E3C28C" w14:textId="77777777" w:rsidTr="00155F77">
        <w:trPr>
          <w:cantSplit/>
        </w:trPr>
        <w:tc>
          <w:tcPr>
            <w:tcW w:w="4786" w:type="dxa"/>
          </w:tcPr>
          <w:p w14:paraId="4AF74F8E" w14:textId="77777777" w:rsidR="00717A39" w:rsidRPr="00633ABA" w:rsidRDefault="00717A39" w:rsidP="00765D67">
            <w:pPr>
              <w:rPr>
                <w:rFonts w:ascii="Arial" w:hAnsi="Arial" w:cs="Arial"/>
                <w:b/>
                <w:bCs/>
                <w:color w:val="078078"/>
                <w:sz w:val="20"/>
                <w:szCs w:val="20"/>
              </w:rPr>
            </w:pPr>
            <w:r w:rsidRPr="00633ABA">
              <w:rPr>
                <w:rFonts w:ascii="Arial" w:hAnsi="Arial" w:cs="Arial"/>
                <w:b/>
                <w:bCs/>
                <w:color w:val="078078"/>
                <w:sz w:val="20"/>
                <w:szCs w:val="20"/>
              </w:rPr>
              <w:t>Email address</w:t>
            </w:r>
          </w:p>
        </w:tc>
        <w:tc>
          <w:tcPr>
            <w:tcW w:w="5954" w:type="dxa"/>
          </w:tcPr>
          <w:p w14:paraId="0CB3C6F1" w14:textId="77777777" w:rsidR="00717A39" w:rsidRPr="00717A39" w:rsidRDefault="00717A39" w:rsidP="009675F0">
            <w:pPr>
              <w:rPr>
                <w:rFonts w:ascii="Arial" w:hAnsi="Arial" w:cs="Arial"/>
                <w:sz w:val="20"/>
                <w:szCs w:val="20"/>
              </w:rPr>
            </w:pPr>
          </w:p>
        </w:tc>
      </w:tr>
      <w:tr w:rsidR="00717A39" w:rsidRPr="00F446B1" w14:paraId="2CA52845" w14:textId="77777777" w:rsidTr="00155F77">
        <w:trPr>
          <w:cantSplit/>
        </w:trPr>
        <w:tc>
          <w:tcPr>
            <w:tcW w:w="4786" w:type="dxa"/>
          </w:tcPr>
          <w:p w14:paraId="27AB5B23" w14:textId="77777777" w:rsidR="00717A39" w:rsidRPr="00633ABA" w:rsidRDefault="00717A39" w:rsidP="00E30F9F">
            <w:pPr>
              <w:rPr>
                <w:rFonts w:ascii="Arial" w:hAnsi="Arial" w:cs="Arial"/>
                <w:b/>
                <w:bCs/>
                <w:color w:val="078078"/>
                <w:sz w:val="20"/>
                <w:szCs w:val="20"/>
              </w:rPr>
            </w:pPr>
            <w:r w:rsidRPr="00633ABA">
              <w:rPr>
                <w:rFonts w:ascii="Arial" w:hAnsi="Arial" w:cs="Arial"/>
                <w:b/>
                <w:bCs/>
                <w:color w:val="078078"/>
                <w:sz w:val="20"/>
                <w:szCs w:val="20"/>
              </w:rPr>
              <w:t>Tel number</w:t>
            </w:r>
          </w:p>
        </w:tc>
        <w:tc>
          <w:tcPr>
            <w:tcW w:w="5954" w:type="dxa"/>
          </w:tcPr>
          <w:p w14:paraId="73D4253A" w14:textId="77777777" w:rsidR="00717A39" w:rsidRPr="00717A39" w:rsidRDefault="00717A39" w:rsidP="009675F0">
            <w:pPr>
              <w:rPr>
                <w:rFonts w:ascii="Arial" w:hAnsi="Arial" w:cs="Arial"/>
                <w:sz w:val="20"/>
                <w:szCs w:val="20"/>
              </w:rPr>
            </w:pPr>
          </w:p>
        </w:tc>
      </w:tr>
      <w:tr w:rsidR="0054240B" w:rsidRPr="00F446B1" w14:paraId="34081AF6" w14:textId="77777777" w:rsidTr="00C320C5">
        <w:trPr>
          <w:cantSplit/>
        </w:trPr>
        <w:tc>
          <w:tcPr>
            <w:tcW w:w="10740" w:type="dxa"/>
            <w:gridSpan w:val="2"/>
          </w:tcPr>
          <w:p w14:paraId="57069ED4" w14:textId="77777777" w:rsidR="0054240B" w:rsidRPr="004D4A29" w:rsidRDefault="0054240B" w:rsidP="0054240B">
            <w:pPr>
              <w:jc w:val="both"/>
              <w:rPr>
                <w:rFonts w:ascii="Arial" w:hAnsi="Arial" w:cs="Arial"/>
                <w:sz w:val="20"/>
                <w:szCs w:val="20"/>
              </w:rPr>
            </w:pPr>
            <w:r>
              <w:rPr>
                <w:rFonts w:ascii="Arial" w:hAnsi="Arial" w:cs="Arial"/>
                <w:b/>
                <w:bCs/>
                <w:sz w:val="20"/>
                <w:szCs w:val="20"/>
              </w:rPr>
              <w:t xml:space="preserve">In providing your contact details you are confirming that you take </w:t>
            </w:r>
            <w:r w:rsidRPr="0054240B">
              <w:rPr>
                <w:rFonts w:ascii="Arial" w:hAnsi="Arial" w:cs="Arial"/>
                <w:b/>
                <w:bCs/>
                <w:sz w:val="20"/>
                <w:szCs w:val="20"/>
              </w:rPr>
              <w:t xml:space="preserve">full responsibility for </w:t>
            </w:r>
            <w:r>
              <w:rPr>
                <w:rFonts w:ascii="Arial" w:hAnsi="Arial" w:cs="Arial"/>
                <w:b/>
                <w:bCs/>
                <w:sz w:val="20"/>
                <w:szCs w:val="20"/>
              </w:rPr>
              <w:t>your award entry</w:t>
            </w:r>
            <w:r w:rsidR="00BE163F">
              <w:rPr>
                <w:rFonts w:ascii="Arial" w:hAnsi="Arial" w:cs="Arial"/>
                <w:b/>
                <w:bCs/>
                <w:sz w:val="20"/>
                <w:szCs w:val="20"/>
              </w:rPr>
              <w:t>,</w:t>
            </w:r>
            <w:r>
              <w:rPr>
                <w:rFonts w:ascii="Arial" w:hAnsi="Arial" w:cs="Arial"/>
                <w:b/>
                <w:bCs/>
                <w:sz w:val="20"/>
                <w:szCs w:val="20"/>
              </w:rPr>
              <w:t xml:space="preserve"> and</w:t>
            </w:r>
            <w:r w:rsidRPr="0054240B">
              <w:rPr>
                <w:rFonts w:ascii="Arial" w:hAnsi="Arial" w:cs="Arial"/>
                <w:b/>
                <w:bCs/>
                <w:sz w:val="20"/>
                <w:szCs w:val="20"/>
              </w:rPr>
              <w:t xml:space="preserve"> </w:t>
            </w:r>
            <w:r w:rsidR="00BE163F">
              <w:rPr>
                <w:rFonts w:ascii="Arial" w:hAnsi="Arial" w:cs="Arial"/>
                <w:b/>
                <w:bCs/>
                <w:sz w:val="20"/>
                <w:szCs w:val="20"/>
              </w:rPr>
              <w:t xml:space="preserve">that you </w:t>
            </w:r>
            <w:r w:rsidRPr="0054240B">
              <w:rPr>
                <w:rFonts w:ascii="Arial" w:hAnsi="Arial" w:cs="Arial"/>
                <w:b/>
                <w:bCs/>
                <w:sz w:val="20"/>
                <w:szCs w:val="20"/>
              </w:rPr>
              <w:t xml:space="preserve">have </w:t>
            </w:r>
            <w:r w:rsidR="00BE163F">
              <w:rPr>
                <w:rFonts w:ascii="Arial" w:hAnsi="Arial" w:cs="Arial"/>
                <w:b/>
                <w:bCs/>
                <w:sz w:val="20"/>
                <w:szCs w:val="20"/>
              </w:rPr>
              <w:t xml:space="preserve">already </w:t>
            </w:r>
            <w:r w:rsidRPr="0054240B">
              <w:rPr>
                <w:rFonts w:ascii="Arial" w:hAnsi="Arial" w:cs="Arial"/>
                <w:b/>
                <w:bCs/>
                <w:sz w:val="20"/>
                <w:szCs w:val="20"/>
              </w:rPr>
              <w:t>obtained all necessary permissions</w:t>
            </w:r>
            <w:r>
              <w:rPr>
                <w:rFonts w:ascii="Arial" w:hAnsi="Arial" w:cs="Arial"/>
                <w:b/>
                <w:bCs/>
                <w:sz w:val="20"/>
                <w:szCs w:val="20"/>
              </w:rPr>
              <w:t xml:space="preserve"> from the organisations </w:t>
            </w:r>
            <w:r w:rsidR="00BE163F">
              <w:rPr>
                <w:rFonts w:ascii="Arial" w:hAnsi="Arial" w:cs="Arial"/>
                <w:b/>
                <w:bCs/>
                <w:sz w:val="20"/>
                <w:szCs w:val="20"/>
              </w:rPr>
              <w:t>on behalf of whom you are submitting your entry.</w:t>
            </w:r>
          </w:p>
        </w:tc>
      </w:tr>
    </w:tbl>
    <w:p w14:paraId="35FF1115" w14:textId="77777777" w:rsidR="006649F4" w:rsidRDefault="006649F4" w:rsidP="00691AC7">
      <w:pPr>
        <w:jc w:val="both"/>
        <w:rPr>
          <w:rFonts w:ascii="Arial" w:hAnsi="Arial" w:cs="Arial"/>
          <w:b/>
        </w:rPr>
      </w:pPr>
    </w:p>
    <w:p w14:paraId="153F1192" w14:textId="77777777" w:rsidR="00A307ED" w:rsidRDefault="00A307ED">
      <w:pPr>
        <w:rPr>
          <w:rFonts w:ascii="Arial" w:hAnsi="Arial" w:cs="Arial"/>
          <w:b/>
        </w:rPr>
      </w:pPr>
      <w:r>
        <w:rPr>
          <w:rFonts w:ascii="Arial" w:hAnsi="Arial" w:cs="Arial"/>
          <w:b/>
        </w:rPr>
        <w:br w:type="page"/>
      </w:r>
    </w:p>
    <w:p w14:paraId="2F91D7B2" w14:textId="77777777" w:rsidR="00691AC7" w:rsidRPr="00633ABA" w:rsidRDefault="00691AC7" w:rsidP="00691AC7">
      <w:pPr>
        <w:jc w:val="both"/>
        <w:rPr>
          <w:rFonts w:ascii="Arial" w:hAnsi="Arial" w:cs="Arial"/>
          <w:b/>
          <w:color w:val="078078"/>
        </w:rPr>
      </w:pPr>
      <w:r w:rsidRPr="00633ABA">
        <w:rPr>
          <w:rFonts w:ascii="Arial" w:hAnsi="Arial" w:cs="Arial"/>
          <w:b/>
          <w:color w:val="078078"/>
        </w:rPr>
        <w:t xml:space="preserve">Your </w:t>
      </w:r>
      <w:r w:rsidR="00366CEE">
        <w:rPr>
          <w:rFonts w:ascii="Arial" w:hAnsi="Arial" w:cs="Arial"/>
          <w:b/>
          <w:color w:val="078078"/>
        </w:rPr>
        <w:t>e</w:t>
      </w:r>
      <w:r w:rsidRPr="00633ABA">
        <w:rPr>
          <w:rFonts w:ascii="Arial" w:hAnsi="Arial" w:cs="Arial"/>
          <w:b/>
          <w:color w:val="078078"/>
        </w:rPr>
        <w:t>ntry</w:t>
      </w:r>
      <w:r w:rsidR="0060704E" w:rsidRPr="00633ABA">
        <w:rPr>
          <w:rFonts w:ascii="Arial" w:hAnsi="Arial" w:cs="Arial"/>
          <w:b/>
          <w:color w:val="078078"/>
        </w:rPr>
        <w:t xml:space="preserve"> (</w:t>
      </w:r>
      <w:r w:rsidR="00366CEE">
        <w:rPr>
          <w:rFonts w:ascii="Arial" w:hAnsi="Arial" w:cs="Arial"/>
          <w:b/>
          <w:color w:val="078078"/>
        </w:rPr>
        <w:t>LARIA A</w:t>
      </w:r>
      <w:r w:rsidR="0060704E" w:rsidRPr="00633ABA">
        <w:rPr>
          <w:rFonts w:ascii="Arial" w:hAnsi="Arial" w:cs="Arial"/>
          <w:b/>
          <w:color w:val="078078"/>
        </w:rPr>
        <w:t>ward</w:t>
      </w:r>
      <w:r w:rsidR="00366CEE">
        <w:rPr>
          <w:rFonts w:ascii="Arial" w:hAnsi="Arial" w:cs="Arial"/>
          <w:b/>
          <w:color w:val="078078"/>
        </w:rPr>
        <w:t>s</w:t>
      </w:r>
      <w:r w:rsidR="0060704E" w:rsidRPr="00633ABA">
        <w:rPr>
          <w:rFonts w:ascii="Arial" w:hAnsi="Arial" w:cs="Arial"/>
          <w:b/>
          <w:color w:val="078078"/>
        </w:rPr>
        <w:t xml:space="preserve"> </w:t>
      </w:r>
      <w:r w:rsidR="00366CEE">
        <w:rPr>
          <w:rFonts w:ascii="Arial" w:hAnsi="Arial" w:cs="Arial"/>
          <w:b/>
          <w:color w:val="078078"/>
        </w:rPr>
        <w:t xml:space="preserve">categories </w:t>
      </w:r>
      <w:r w:rsidR="0060704E" w:rsidRPr="00633ABA">
        <w:rPr>
          <w:rFonts w:ascii="Arial" w:hAnsi="Arial" w:cs="Arial"/>
          <w:b/>
          <w:color w:val="078078"/>
        </w:rPr>
        <w:t>A-</w:t>
      </w:r>
      <w:r w:rsidR="00776F79">
        <w:rPr>
          <w:rFonts w:ascii="Arial" w:hAnsi="Arial" w:cs="Arial"/>
          <w:b/>
          <w:color w:val="078078"/>
        </w:rPr>
        <w:t>D</w:t>
      </w:r>
      <w:r w:rsidR="0060704E" w:rsidRPr="00633ABA">
        <w:rPr>
          <w:rFonts w:ascii="Arial" w:hAnsi="Arial" w:cs="Arial"/>
          <w:b/>
          <w:color w:val="078078"/>
        </w:rPr>
        <w:t>)</w:t>
      </w:r>
    </w:p>
    <w:p w14:paraId="090C9059" w14:textId="77777777" w:rsidR="00691AC7" w:rsidRDefault="00691AC7"/>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8289"/>
      </w:tblGrid>
      <w:tr w:rsidR="004D4A29" w:rsidRPr="00F446B1" w14:paraId="424A8C99" w14:textId="77777777" w:rsidTr="009675F0">
        <w:trPr>
          <w:cantSplit/>
        </w:trPr>
        <w:tc>
          <w:tcPr>
            <w:tcW w:w="2451" w:type="dxa"/>
          </w:tcPr>
          <w:p w14:paraId="420A6127" w14:textId="77777777" w:rsidR="004D4A29" w:rsidRPr="00633ABA" w:rsidRDefault="006649F4" w:rsidP="00E30F9F">
            <w:pPr>
              <w:rPr>
                <w:rFonts w:ascii="Arial" w:hAnsi="Arial" w:cs="Arial"/>
                <w:b/>
                <w:bCs/>
                <w:color w:val="078078"/>
                <w:sz w:val="20"/>
                <w:szCs w:val="20"/>
              </w:rPr>
            </w:pPr>
            <w:r w:rsidRPr="00633ABA">
              <w:rPr>
                <w:rFonts w:ascii="Arial" w:hAnsi="Arial" w:cs="Arial"/>
                <w:b/>
                <w:bCs/>
                <w:color w:val="078078"/>
                <w:sz w:val="20"/>
                <w:szCs w:val="20"/>
              </w:rPr>
              <w:t>Category you are entering</w:t>
            </w:r>
            <w:r w:rsidR="00BE163F">
              <w:rPr>
                <w:rFonts w:ascii="Arial" w:hAnsi="Arial" w:cs="Arial"/>
                <w:b/>
                <w:bCs/>
                <w:color w:val="078078"/>
                <w:sz w:val="20"/>
                <w:szCs w:val="20"/>
              </w:rPr>
              <w:t xml:space="preserve"> </w:t>
            </w:r>
            <w:r w:rsidR="00BE163F" w:rsidRPr="00633ABA">
              <w:rPr>
                <w:rFonts w:ascii="Arial" w:hAnsi="Arial" w:cs="Arial"/>
                <w:bCs/>
                <w:color w:val="078078"/>
                <w:sz w:val="20"/>
                <w:szCs w:val="20"/>
              </w:rPr>
              <w:t>(delete as applicable</w:t>
            </w:r>
            <w:r w:rsidR="00BE163F">
              <w:rPr>
                <w:rFonts w:ascii="Arial" w:hAnsi="Arial" w:cs="Arial"/>
                <w:bCs/>
                <w:color w:val="078078"/>
                <w:sz w:val="20"/>
                <w:szCs w:val="20"/>
              </w:rPr>
              <w:t xml:space="preserve">; use </w:t>
            </w:r>
            <w:r w:rsidR="00366CEE">
              <w:rPr>
                <w:rFonts w:ascii="Arial" w:hAnsi="Arial" w:cs="Arial"/>
                <w:bCs/>
                <w:color w:val="078078"/>
                <w:sz w:val="20"/>
                <w:szCs w:val="20"/>
              </w:rPr>
              <w:t>form below</w:t>
            </w:r>
            <w:r w:rsidR="00BE163F">
              <w:rPr>
                <w:rFonts w:ascii="Arial" w:hAnsi="Arial" w:cs="Arial"/>
                <w:bCs/>
                <w:color w:val="078078"/>
                <w:sz w:val="20"/>
                <w:szCs w:val="20"/>
              </w:rPr>
              <w:t xml:space="preserve"> for Category E</w:t>
            </w:r>
            <w:r w:rsidR="00BE163F" w:rsidRPr="00633ABA">
              <w:rPr>
                <w:rFonts w:ascii="Arial" w:hAnsi="Arial" w:cs="Arial"/>
                <w:bCs/>
                <w:color w:val="078078"/>
                <w:sz w:val="20"/>
                <w:szCs w:val="20"/>
              </w:rPr>
              <w:t>)</w:t>
            </w:r>
          </w:p>
        </w:tc>
        <w:tc>
          <w:tcPr>
            <w:tcW w:w="8289" w:type="dxa"/>
          </w:tcPr>
          <w:p w14:paraId="233DDF33" w14:textId="77777777" w:rsidR="00BC2391" w:rsidRDefault="00BC2391" w:rsidP="00BC2391">
            <w:pPr>
              <w:rPr>
                <w:rFonts w:ascii="Arial" w:hAnsi="Arial" w:cs="Arial"/>
                <w:b/>
                <w:bCs/>
                <w:color w:val="078078"/>
                <w:sz w:val="20"/>
                <w:szCs w:val="20"/>
              </w:rPr>
            </w:pPr>
            <w:r w:rsidRPr="007F6193">
              <w:rPr>
                <w:rFonts w:ascii="Arial" w:hAnsi="Arial" w:cs="Arial"/>
                <w:b/>
                <w:bCs/>
                <w:color w:val="078078"/>
                <w:sz w:val="20"/>
                <w:szCs w:val="20"/>
              </w:rPr>
              <w:t>A: Best use of local area research</w:t>
            </w:r>
            <w:r>
              <w:rPr>
                <w:rFonts w:ascii="Arial" w:hAnsi="Arial" w:cs="Arial"/>
                <w:b/>
                <w:bCs/>
                <w:color w:val="078078"/>
                <w:sz w:val="20"/>
                <w:szCs w:val="20"/>
              </w:rPr>
              <w:t xml:space="preserve"> </w:t>
            </w:r>
          </w:p>
          <w:p w14:paraId="17A86CB0" w14:textId="77777777" w:rsidR="00BC2391" w:rsidRDefault="00BC2391" w:rsidP="00BC2391">
            <w:pPr>
              <w:rPr>
                <w:rFonts w:ascii="Arial" w:hAnsi="Arial" w:cs="Arial"/>
                <w:b/>
                <w:bCs/>
                <w:color w:val="078078"/>
                <w:sz w:val="20"/>
                <w:szCs w:val="20"/>
              </w:rPr>
            </w:pPr>
            <w:r>
              <w:rPr>
                <w:rFonts w:ascii="Arial" w:hAnsi="Arial" w:cs="Arial"/>
                <w:b/>
                <w:bCs/>
                <w:color w:val="078078"/>
                <w:sz w:val="20"/>
                <w:szCs w:val="20"/>
              </w:rPr>
              <w:t>B</w:t>
            </w:r>
            <w:r w:rsidRPr="007F6193">
              <w:rPr>
                <w:rFonts w:ascii="Arial" w:hAnsi="Arial" w:cs="Arial"/>
                <w:b/>
                <w:bCs/>
                <w:color w:val="078078"/>
                <w:sz w:val="20"/>
                <w:szCs w:val="20"/>
              </w:rPr>
              <w:t xml:space="preserve">: Best use of </w:t>
            </w:r>
            <w:r>
              <w:rPr>
                <w:rFonts w:ascii="Arial" w:hAnsi="Arial" w:cs="Arial"/>
                <w:b/>
                <w:bCs/>
                <w:color w:val="078078"/>
                <w:sz w:val="20"/>
                <w:szCs w:val="20"/>
              </w:rPr>
              <w:t xml:space="preserve">data </w:t>
            </w:r>
          </w:p>
          <w:p w14:paraId="335E6884" w14:textId="77777777" w:rsidR="00BC2391" w:rsidRPr="007F6193" w:rsidRDefault="00BC2391" w:rsidP="00BC2391">
            <w:pPr>
              <w:rPr>
                <w:rFonts w:ascii="Arial" w:hAnsi="Arial" w:cs="Arial"/>
                <w:b/>
                <w:bCs/>
                <w:color w:val="078078"/>
                <w:sz w:val="20"/>
                <w:szCs w:val="20"/>
              </w:rPr>
            </w:pPr>
            <w:r w:rsidRPr="00730EED">
              <w:rPr>
                <w:rFonts w:ascii="Arial" w:hAnsi="Arial" w:cs="Arial"/>
                <w:b/>
                <w:bCs/>
                <w:color w:val="078078"/>
                <w:sz w:val="20"/>
                <w:szCs w:val="20"/>
              </w:rPr>
              <w:t xml:space="preserve">C: Best use of data or research in a district council </w:t>
            </w:r>
          </w:p>
          <w:p w14:paraId="47DC5BDB" w14:textId="2A096F5B" w:rsidR="00BC2391" w:rsidRPr="007F6193" w:rsidRDefault="00BC2391" w:rsidP="00BC2391">
            <w:pPr>
              <w:rPr>
                <w:rFonts w:ascii="Arial" w:hAnsi="Arial" w:cs="Arial"/>
                <w:b/>
                <w:bCs/>
                <w:color w:val="078078"/>
                <w:sz w:val="20"/>
                <w:szCs w:val="20"/>
              </w:rPr>
            </w:pPr>
            <w:r>
              <w:rPr>
                <w:rFonts w:ascii="Arial" w:hAnsi="Arial" w:cs="Arial"/>
                <w:b/>
                <w:bCs/>
                <w:color w:val="078078"/>
                <w:sz w:val="20"/>
                <w:szCs w:val="20"/>
              </w:rPr>
              <w:t>D: Most engaging communication of local area research</w:t>
            </w:r>
            <w:r w:rsidR="00CF7072">
              <w:rPr>
                <w:rFonts w:ascii="Arial" w:hAnsi="Arial" w:cs="Arial"/>
                <w:b/>
                <w:bCs/>
                <w:color w:val="078078"/>
                <w:sz w:val="20"/>
                <w:szCs w:val="20"/>
              </w:rPr>
              <w:t xml:space="preserve"> or analysis</w:t>
            </w:r>
          </w:p>
          <w:p w14:paraId="6BBCBA78" w14:textId="77777777" w:rsidR="004D4A29" w:rsidRPr="004D4A29" w:rsidRDefault="004D4A29" w:rsidP="00FD5A0F">
            <w:pPr>
              <w:rPr>
                <w:rFonts w:ascii="Arial" w:hAnsi="Arial" w:cs="Arial"/>
                <w:sz w:val="20"/>
                <w:szCs w:val="20"/>
              </w:rPr>
            </w:pPr>
          </w:p>
        </w:tc>
      </w:tr>
      <w:tr w:rsidR="006649F4" w:rsidRPr="00F446B1" w14:paraId="090EC73C" w14:textId="77777777" w:rsidTr="009675F0">
        <w:trPr>
          <w:cantSplit/>
        </w:trPr>
        <w:tc>
          <w:tcPr>
            <w:tcW w:w="2451" w:type="dxa"/>
          </w:tcPr>
          <w:p w14:paraId="41009EED" w14:textId="77777777" w:rsidR="006649F4" w:rsidRPr="00633ABA" w:rsidRDefault="006649F4" w:rsidP="00E30F9F">
            <w:pPr>
              <w:rPr>
                <w:rFonts w:ascii="Arial" w:hAnsi="Arial" w:cs="Arial"/>
                <w:b/>
                <w:bCs/>
                <w:color w:val="078078"/>
                <w:sz w:val="20"/>
                <w:szCs w:val="20"/>
              </w:rPr>
            </w:pPr>
            <w:r w:rsidRPr="00633ABA">
              <w:rPr>
                <w:rFonts w:ascii="Arial" w:hAnsi="Arial" w:cs="Arial"/>
                <w:b/>
                <w:bCs/>
                <w:color w:val="078078"/>
                <w:sz w:val="20"/>
                <w:szCs w:val="20"/>
              </w:rPr>
              <w:t xml:space="preserve">Name of </w:t>
            </w:r>
            <w:r w:rsidR="001703B9" w:rsidRPr="00633ABA">
              <w:rPr>
                <w:rFonts w:ascii="Arial" w:hAnsi="Arial" w:cs="Arial"/>
                <w:b/>
                <w:bCs/>
                <w:color w:val="078078"/>
                <w:sz w:val="20"/>
                <w:szCs w:val="20"/>
              </w:rPr>
              <w:t xml:space="preserve">your </w:t>
            </w:r>
            <w:r w:rsidRPr="00633ABA">
              <w:rPr>
                <w:rFonts w:ascii="Arial" w:hAnsi="Arial" w:cs="Arial"/>
                <w:b/>
                <w:bCs/>
                <w:color w:val="078078"/>
                <w:sz w:val="20"/>
                <w:szCs w:val="20"/>
              </w:rPr>
              <w:t xml:space="preserve">entry </w:t>
            </w:r>
            <w:r w:rsidRPr="00633ABA">
              <w:rPr>
                <w:rFonts w:ascii="Arial" w:hAnsi="Arial" w:cs="Arial"/>
                <w:bCs/>
                <w:color w:val="078078"/>
                <w:sz w:val="20"/>
                <w:szCs w:val="20"/>
              </w:rPr>
              <w:t>(as it will appear in any published document)</w:t>
            </w:r>
          </w:p>
        </w:tc>
        <w:tc>
          <w:tcPr>
            <w:tcW w:w="8289" w:type="dxa"/>
          </w:tcPr>
          <w:p w14:paraId="4FDDBFAA" w14:textId="77777777" w:rsidR="006649F4" w:rsidRPr="004D4A29" w:rsidRDefault="006649F4" w:rsidP="00FE75FB">
            <w:pPr>
              <w:rPr>
                <w:rFonts w:ascii="Arial" w:hAnsi="Arial" w:cs="Arial"/>
                <w:sz w:val="20"/>
                <w:szCs w:val="20"/>
              </w:rPr>
            </w:pPr>
          </w:p>
        </w:tc>
      </w:tr>
      <w:tr w:rsidR="004D4A29" w:rsidRPr="00F446B1" w14:paraId="081ACF7B" w14:textId="77777777" w:rsidTr="009675F0">
        <w:trPr>
          <w:cantSplit/>
        </w:trPr>
        <w:tc>
          <w:tcPr>
            <w:tcW w:w="2451" w:type="dxa"/>
          </w:tcPr>
          <w:p w14:paraId="16FE008C" w14:textId="77777777" w:rsidR="004D4A29" w:rsidRPr="00633ABA" w:rsidRDefault="00A42BB0" w:rsidP="004D4A29">
            <w:pPr>
              <w:rPr>
                <w:rFonts w:ascii="Arial" w:hAnsi="Arial" w:cs="Arial"/>
                <w:b/>
                <w:bCs/>
                <w:color w:val="078078"/>
                <w:sz w:val="20"/>
                <w:szCs w:val="20"/>
              </w:rPr>
            </w:pPr>
            <w:r w:rsidRPr="00633ABA">
              <w:rPr>
                <w:rFonts w:ascii="Arial" w:hAnsi="Arial" w:cs="Arial"/>
                <w:b/>
                <w:bCs/>
                <w:color w:val="078078"/>
                <w:sz w:val="20"/>
                <w:szCs w:val="20"/>
              </w:rPr>
              <w:t>Summary of your entry</w:t>
            </w:r>
          </w:p>
          <w:p w14:paraId="2967B3BB" w14:textId="77777777" w:rsidR="004D4A29" w:rsidRPr="00633ABA" w:rsidRDefault="004D4A29" w:rsidP="004D4A29">
            <w:pPr>
              <w:rPr>
                <w:rFonts w:ascii="Arial" w:hAnsi="Arial" w:cs="Arial"/>
                <w:b/>
                <w:bCs/>
                <w:color w:val="078078"/>
                <w:sz w:val="20"/>
                <w:szCs w:val="20"/>
              </w:rPr>
            </w:pPr>
          </w:p>
          <w:p w14:paraId="0A66E19B" w14:textId="77777777" w:rsidR="004D4A29" w:rsidRPr="00633ABA" w:rsidRDefault="004D4A29" w:rsidP="004D4A29">
            <w:pPr>
              <w:rPr>
                <w:rFonts w:ascii="Arial" w:hAnsi="Arial" w:cs="Arial"/>
                <w:b/>
                <w:bCs/>
                <w:i/>
                <w:color w:val="078078"/>
                <w:sz w:val="20"/>
                <w:szCs w:val="20"/>
              </w:rPr>
            </w:pPr>
            <w:r w:rsidRPr="00633ABA">
              <w:rPr>
                <w:rFonts w:ascii="Arial" w:hAnsi="Arial" w:cs="Arial"/>
                <w:b/>
                <w:bCs/>
                <w:i/>
                <w:color w:val="078078"/>
                <w:sz w:val="20"/>
                <w:szCs w:val="20"/>
              </w:rPr>
              <w:t xml:space="preserve">Word limit </w:t>
            </w:r>
          </w:p>
          <w:p w14:paraId="27E9B487" w14:textId="77777777" w:rsidR="004D4A29" w:rsidRPr="00633ABA" w:rsidRDefault="00543785" w:rsidP="004D4A29">
            <w:pPr>
              <w:rPr>
                <w:rFonts w:ascii="Arial" w:hAnsi="Arial" w:cs="Arial"/>
                <w:b/>
                <w:bCs/>
                <w:color w:val="078078"/>
                <w:sz w:val="20"/>
                <w:szCs w:val="20"/>
              </w:rPr>
            </w:pPr>
            <w:r w:rsidRPr="00633ABA">
              <w:rPr>
                <w:rFonts w:ascii="Arial" w:hAnsi="Arial" w:cs="Arial"/>
                <w:b/>
                <w:bCs/>
                <w:i/>
                <w:color w:val="078078"/>
                <w:sz w:val="20"/>
                <w:szCs w:val="20"/>
              </w:rPr>
              <w:t>(2</w:t>
            </w:r>
            <w:r w:rsidR="00A42BB0" w:rsidRPr="00633ABA">
              <w:rPr>
                <w:rFonts w:ascii="Arial" w:hAnsi="Arial" w:cs="Arial"/>
                <w:b/>
                <w:bCs/>
                <w:i/>
                <w:color w:val="078078"/>
                <w:sz w:val="20"/>
                <w:szCs w:val="20"/>
              </w:rPr>
              <w:t>00</w:t>
            </w:r>
            <w:r w:rsidR="004D4A29" w:rsidRPr="00633ABA">
              <w:rPr>
                <w:rFonts w:ascii="Arial" w:hAnsi="Arial" w:cs="Arial"/>
                <w:b/>
                <w:bCs/>
                <w:i/>
                <w:color w:val="078078"/>
                <w:sz w:val="20"/>
                <w:szCs w:val="20"/>
              </w:rPr>
              <w:t xml:space="preserve"> words)</w:t>
            </w:r>
          </w:p>
        </w:tc>
        <w:tc>
          <w:tcPr>
            <w:tcW w:w="8289" w:type="dxa"/>
          </w:tcPr>
          <w:p w14:paraId="4BBF61E1" w14:textId="77777777" w:rsidR="00AC2E7C" w:rsidRPr="00FE75FB" w:rsidRDefault="00AC2E7C" w:rsidP="00AC2E7C">
            <w:pPr>
              <w:rPr>
                <w:rFonts w:ascii="Arial" w:hAnsi="Arial" w:cs="Arial"/>
                <w:sz w:val="20"/>
                <w:szCs w:val="20"/>
                <w:lang w:val="en-US"/>
              </w:rPr>
            </w:pPr>
          </w:p>
        </w:tc>
      </w:tr>
      <w:tr w:rsidR="00BE163F" w:rsidRPr="00F446B1" w14:paraId="070534F3" w14:textId="77777777" w:rsidTr="009675F0">
        <w:trPr>
          <w:cantSplit/>
        </w:trPr>
        <w:tc>
          <w:tcPr>
            <w:tcW w:w="2451" w:type="dxa"/>
          </w:tcPr>
          <w:p w14:paraId="079653E4" w14:textId="77777777" w:rsidR="00BE163F" w:rsidRDefault="00BE163F" w:rsidP="004D4A29">
            <w:pPr>
              <w:rPr>
                <w:rFonts w:ascii="Arial" w:hAnsi="Arial" w:cs="Arial"/>
                <w:b/>
                <w:bCs/>
                <w:color w:val="078078"/>
                <w:sz w:val="20"/>
                <w:szCs w:val="20"/>
              </w:rPr>
            </w:pPr>
            <w:r>
              <w:rPr>
                <w:rFonts w:ascii="Arial" w:hAnsi="Arial" w:cs="Arial"/>
                <w:b/>
                <w:bCs/>
                <w:color w:val="078078"/>
                <w:sz w:val="20"/>
                <w:szCs w:val="20"/>
              </w:rPr>
              <w:t>Methodology</w:t>
            </w:r>
          </w:p>
          <w:p w14:paraId="2D1CF9C4" w14:textId="77777777" w:rsidR="00BE163F" w:rsidRDefault="00BE163F" w:rsidP="004D4A29">
            <w:pPr>
              <w:rPr>
                <w:rFonts w:ascii="Arial" w:hAnsi="Arial" w:cs="Arial"/>
                <w:b/>
                <w:bCs/>
                <w:color w:val="078078"/>
                <w:sz w:val="20"/>
                <w:szCs w:val="20"/>
              </w:rPr>
            </w:pPr>
          </w:p>
          <w:p w14:paraId="4BA6A6EC" w14:textId="77777777" w:rsidR="00BE163F" w:rsidRDefault="00BE163F" w:rsidP="004D4A29">
            <w:pPr>
              <w:rPr>
                <w:rFonts w:ascii="Arial" w:hAnsi="Arial" w:cs="Arial"/>
                <w:bCs/>
                <w:color w:val="078078"/>
                <w:sz w:val="20"/>
                <w:szCs w:val="20"/>
              </w:rPr>
            </w:pPr>
            <w:r w:rsidRPr="00BE163F">
              <w:rPr>
                <w:rFonts w:ascii="Arial" w:hAnsi="Arial" w:cs="Arial"/>
                <w:bCs/>
                <w:color w:val="078078"/>
                <w:sz w:val="20"/>
                <w:szCs w:val="20"/>
              </w:rPr>
              <w:t>Describe the method you used for the research or analysis of your entry</w:t>
            </w:r>
          </w:p>
          <w:p w14:paraId="535E99F4" w14:textId="77777777" w:rsidR="00BE163F" w:rsidRDefault="00BE163F" w:rsidP="004D4A29">
            <w:pPr>
              <w:rPr>
                <w:rFonts w:ascii="Arial" w:hAnsi="Arial" w:cs="Arial"/>
                <w:bCs/>
                <w:color w:val="078078"/>
                <w:sz w:val="20"/>
                <w:szCs w:val="20"/>
              </w:rPr>
            </w:pPr>
          </w:p>
          <w:p w14:paraId="6F4506E5" w14:textId="77777777" w:rsidR="00BE163F" w:rsidRDefault="00BE163F" w:rsidP="004D4A29">
            <w:pPr>
              <w:rPr>
                <w:rFonts w:ascii="Arial" w:hAnsi="Arial" w:cs="Arial"/>
                <w:b/>
                <w:bCs/>
                <w:i/>
                <w:color w:val="078078"/>
                <w:sz w:val="20"/>
                <w:szCs w:val="20"/>
              </w:rPr>
            </w:pPr>
            <w:r>
              <w:rPr>
                <w:rFonts w:ascii="Arial" w:hAnsi="Arial" w:cs="Arial"/>
                <w:b/>
                <w:bCs/>
                <w:i/>
                <w:color w:val="078078"/>
                <w:sz w:val="20"/>
                <w:szCs w:val="20"/>
              </w:rPr>
              <w:t>Word limit</w:t>
            </w:r>
          </w:p>
          <w:p w14:paraId="4626768D" w14:textId="77777777" w:rsidR="00BE163F" w:rsidRPr="00BE163F" w:rsidRDefault="00BE163F" w:rsidP="004D4A29">
            <w:pPr>
              <w:rPr>
                <w:rFonts w:ascii="Arial" w:hAnsi="Arial" w:cs="Arial"/>
                <w:b/>
                <w:bCs/>
                <w:i/>
                <w:color w:val="078078"/>
                <w:sz w:val="20"/>
                <w:szCs w:val="20"/>
              </w:rPr>
            </w:pPr>
            <w:r>
              <w:rPr>
                <w:rFonts w:ascii="Arial" w:hAnsi="Arial" w:cs="Arial"/>
                <w:b/>
                <w:bCs/>
                <w:i/>
                <w:color w:val="078078"/>
                <w:sz w:val="20"/>
                <w:szCs w:val="20"/>
              </w:rPr>
              <w:t>(200 words)</w:t>
            </w:r>
          </w:p>
        </w:tc>
        <w:tc>
          <w:tcPr>
            <w:tcW w:w="8289" w:type="dxa"/>
          </w:tcPr>
          <w:p w14:paraId="4C9EE6B3" w14:textId="77777777" w:rsidR="00BE163F" w:rsidRPr="00FE75FB" w:rsidRDefault="00BE163F" w:rsidP="00AC2E7C">
            <w:pPr>
              <w:rPr>
                <w:rFonts w:ascii="Arial" w:hAnsi="Arial" w:cs="Arial"/>
                <w:sz w:val="20"/>
                <w:szCs w:val="20"/>
                <w:lang w:val="en-US"/>
              </w:rPr>
            </w:pPr>
          </w:p>
        </w:tc>
      </w:tr>
      <w:tr w:rsidR="00AD24CC" w:rsidRPr="00F446B1" w14:paraId="1B3B0F51" w14:textId="77777777" w:rsidTr="009675F0">
        <w:trPr>
          <w:cantSplit/>
        </w:trPr>
        <w:tc>
          <w:tcPr>
            <w:tcW w:w="2451" w:type="dxa"/>
          </w:tcPr>
          <w:p w14:paraId="6DCD1289" w14:textId="77777777" w:rsidR="00AD24CC" w:rsidRPr="00633ABA" w:rsidRDefault="00AD24CC" w:rsidP="004D4A29">
            <w:pPr>
              <w:rPr>
                <w:rFonts w:ascii="Arial" w:hAnsi="Arial" w:cs="Arial"/>
                <w:b/>
                <w:bCs/>
                <w:color w:val="078078"/>
                <w:sz w:val="20"/>
                <w:szCs w:val="20"/>
              </w:rPr>
            </w:pPr>
            <w:r w:rsidRPr="00633ABA">
              <w:rPr>
                <w:rFonts w:ascii="Arial" w:hAnsi="Arial" w:cs="Arial"/>
                <w:b/>
                <w:bCs/>
                <w:color w:val="078078"/>
                <w:sz w:val="20"/>
                <w:szCs w:val="20"/>
              </w:rPr>
              <w:t>Wow factor</w:t>
            </w:r>
          </w:p>
          <w:p w14:paraId="6F4CFDD0" w14:textId="77777777" w:rsidR="00AD24CC" w:rsidRPr="00633ABA" w:rsidRDefault="00AD24CC" w:rsidP="004D4A29">
            <w:pPr>
              <w:rPr>
                <w:rFonts w:ascii="Arial" w:hAnsi="Arial" w:cs="Arial"/>
                <w:b/>
                <w:bCs/>
                <w:color w:val="078078"/>
                <w:sz w:val="20"/>
                <w:szCs w:val="20"/>
              </w:rPr>
            </w:pPr>
          </w:p>
          <w:p w14:paraId="77B21210" w14:textId="0A975BFC" w:rsidR="00AD24CC" w:rsidRPr="00633ABA" w:rsidRDefault="00AD24CC" w:rsidP="004D4A29">
            <w:pPr>
              <w:rPr>
                <w:rFonts w:ascii="Arial" w:hAnsi="Arial" w:cs="Arial"/>
                <w:bCs/>
                <w:color w:val="078078"/>
                <w:sz w:val="20"/>
                <w:szCs w:val="20"/>
              </w:rPr>
            </w:pPr>
            <w:r w:rsidRPr="00633ABA">
              <w:rPr>
                <w:rFonts w:ascii="Arial" w:hAnsi="Arial" w:cs="Arial"/>
                <w:bCs/>
                <w:color w:val="078078"/>
                <w:sz w:val="20"/>
                <w:szCs w:val="20"/>
              </w:rPr>
              <w:t xml:space="preserve">Give us the most important lesson learned, fact </w:t>
            </w:r>
            <w:r w:rsidR="00EA22EF" w:rsidRPr="00633ABA">
              <w:rPr>
                <w:rFonts w:ascii="Arial" w:hAnsi="Arial" w:cs="Arial"/>
                <w:bCs/>
                <w:color w:val="078078"/>
                <w:sz w:val="20"/>
                <w:szCs w:val="20"/>
              </w:rPr>
              <w:t>discovered,</w:t>
            </w:r>
            <w:r w:rsidRPr="00633ABA">
              <w:rPr>
                <w:rFonts w:ascii="Arial" w:hAnsi="Arial" w:cs="Arial"/>
                <w:bCs/>
                <w:color w:val="078078"/>
                <w:sz w:val="20"/>
                <w:szCs w:val="20"/>
              </w:rPr>
              <w:t xml:space="preserve"> or o</w:t>
            </w:r>
            <w:r w:rsidR="001703B9" w:rsidRPr="00633ABA">
              <w:rPr>
                <w:rFonts w:ascii="Arial" w:hAnsi="Arial" w:cs="Arial"/>
                <w:bCs/>
                <w:color w:val="078078"/>
                <w:sz w:val="20"/>
                <w:szCs w:val="20"/>
              </w:rPr>
              <w:t xml:space="preserve">bservation made </w:t>
            </w:r>
            <w:r w:rsidR="00BE163F">
              <w:rPr>
                <w:rFonts w:ascii="Arial" w:hAnsi="Arial" w:cs="Arial"/>
                <w:bCs/>
                <w:color w:val="078078"/>
                <w:sz w:val="20"/>
                <w:szCs w:val="20"/>
              </w:rPr>
              <w:t xml:space="preserve">from the work in </w:t>
            </w:r>
            <w:r w:rsidR="001703B9" w:rsidRPr="00633ABA">
              <w:rPr>
                <w:rFonts w:ascii="Arial" w:hAnsi="Arial" w:cs="Arial"/>
                <w:bCs/>
                <w:color w:val="078078"/>
                <w:sz w:val="20"/>
                <w:szCs w:val="20"/>
              </w:rPr>
              <w:t>your entry</w:t>
            </w:r>
          </w:p>
          <w:p w14:paraId="056BF99C" w14:textId="77777777" w:rsidR="00AD24CC" w:rsidRPr="00633ABA" w:rsidRDefault="00AD24CC" w:rsidP="004D4A29">
            <w:pPr>
              <w:rPr>
                <w:rFonts w:ascii="Arial" w:hAnsi="Arial" w:cs="Arial"/>
                <w:b/>
                <w:bCs/>
                <w:color w:val="078078"/>
                <w:sz w:val="20"/>
                <w:szCs w:val="20"/>
              </w:rPr>
            </w:pPr>
          </w:p>
          <w:p w14:paraId="1A538AA6" w14:textId="77777777" w:rsidR="001703B9" w:rsidRPr="00633ABA" w:rsidRDefault="001703B9" w:rsidP="004D4A29">
            <w:pPr>
              <w:rPr>
                <w:rFonts w:ascii="Arial" w:hAnsi="Arial" w:cs="Arial"/>
                <w:b/>
                <w:bCs/>
                <w:i/>
                <w:color w:val="078078"/>
                <w:sz w:val="20"/>
                <w:szCs w:val="20"/>
              </w:rPr>
            </w:pPr>
            <w:r w:rsidRPr="00633ABA">
              <w:rPr>
                <w:rFonts w:ascii="Arial" w:hAnsi="Arial" w:cs="Arial"/>
                <w:b/>
                <w:bCs/>
                <w:i/>
                <w:color w:val="078078"/>
                <w:sz w:val="20"/>
                <w:szCs w:val="20"/>
              </w:rPr>
              <w:t>Word limit</w:t>
            </w:r>
          </w:p>
          <w:p w14:paraId="11FAC5E5" w14:textId="77777777" w:rsidR="00AD24CC" w:rsidRPr="00633ABA" w:rsidRDefault="00AD24CC" w:rsidP="004D4A29">
            <w:pPr>
              <w:rPr>
                <w:rFonts w:ascii="Arial" w:hAnsi="Arial" w:cs="Arial"/>
                <w:b/>
                <w:bCs/>
                <w:color w:val="078078"/>
                <w:sz w:val="20"/>
                <w:szCs w:val="20"/>
              </w:rPr>
            </w:pPr>
            <w:r w:rsidRPr="00633ABA">
              <w:rPr>
                <w:rFonts w:ascii="Arial" w:hAnsi="Arial" w:cs="Arial"/>
                <w:b/>
                <w:bCs/>
                <w:i/>
                <w:color w:val="078078"/>
                <w:sz w:val="20"/>
                <w:szCs w:val="20"/>
              </w:rPr>
              <w:t>(50 words)</w:t>
            </w:r>
          </w:p>
        </w:tc>
        <w:tc>
          <w:tcPr>
            <w:tcW w:w="8289" w:type="dxa"/>
          </w:tcPr>
          <w:p w14:paraId="5C868F86" w14:textId="77777777" w:rsidR="00913696" w:rsidRPr="00913696" w:rsidRDefault="00913696" w:rsidP="002F393A">
            <w:pPr>
              <w:rPr>
                <w:rFonts w:ascii="Arial" w:hAnsi="Arial" w:cs="Arial"/>
                <w:sz w:val="20"/>
                <w:szCs w:val="20"/>
                <w:lang w:val="en-US"/>
              </w:rPr>
            </w:pPr>
          </w:p>
          <w:p w14:paraId="313CDD66" w14:textId="77777777" w:rsidR="00E34D4C" w:rsidRDefault="00E34D4C" w:rsidP="000E40AA">
            <w:pPr>
              <w:rPr>
                <w:rFonts w:ascii="Arial" w:hAnsi="Arial" w:cs="Arial"/>
                <w:color w:val="FF0000"/>
                <w:sz w:val="20"/>
                <w:szCs w:val="20"/>
              </w:rPr>
            </w:pPr>
          </w:p>
          <w:p w14:paraId="0706641B" w14:textId="77777777" w:rsidR="002F393A" w:rsidRPr="007B7AA1" w:rsidRDefault="002F393A" w:rsidP="000E40AA">
            <w:pPr>
              <w:rPr>
                <w:rFonts w:ascii="Arial" w:hAnsi="Arial" w:cs="Arial"/>
                <w:color w:val="FF0000"/>
                <w:sz w:val="20"/>
                <w:szCs w:val="20"/>
              </w:rPr>
            </w:pPr>
          </w:p>
        </w:tc>
      </w:tr>
      <w:tr w:rsidR="001855DC" w:rsidRPr="00F446B1" w14:paraId="4CBCC2C1" w14:textId="77777777" w:rsidTr="009675F0">
        <w:trPr>
          <w:cantSplit/>
        </w:trPr>
        <w:tc>
          <w:tcPr>
            <w:tcW w:w="2451" w:type="dxa"/>
          </w:tcPr>
          <w:p w14:paraId="43C7500C" w14:textId="77777777" w:rsidR="00A42BB0" w:rsidRPr="00633ABA" w:rsidRDefault="00A42BB0" w:rsidP="00E30F9F">
            <w:pPr>
              <w:rPr>
                <w:rFonts w:ascii="Arial" w:hAnsi="Arial" w:cs="Arial"/>
                <w:b/>
                <w:bCs/>
                <w:color w:val="078078"/>
                <w:sz w:val="20"/>
                <w:szCs w:val="20"/>
              </w:rPr>
            </w:pPr>
            <w:r w:rsidRPr="00633ABA">
              <w:rPr>
                <w:rFonts w:ascii="Arial" w:hAnsi="Arial" w:cs="Arial"/>
                <w:b/>
                <w:bCs/>
                <w:color w:val="078078"/>
                <w:sz w:val="20"/>
                <w:szCs w:val="20"/>
              </w:rPr>
              <w:t>Synopsis</w:t>
            </w:r>
          </w:p>
          <w:p w14:paraId="5056A9FC" w14:textId="77777777" w:rsidR="00A42BB0" w:rsidRPr="00633ABA" w:rsidRDefault="00A42BB0" w:rsidP="00E30F9F">
            <w:pPr>
              <w:rPr>
                <w:rFonts w:ascii="Arial" w:hAnsi="Arial" w:cs="Arial"/>
                <w:b/>
                <w:bCs/>
                <w:color w:val="078078"/>
                <w:sz w:val="20"/>
                <w:szCs w:val="20"/>
              </w:rPr>
            </w:pPr>
          </w:p>
          <w:p w14:paraId="27C40948" w14:textId="77777777" w:rsidR="00A42BB0" w:rsidRPr="00633ABA" w:rsidRDefault="00A42BB0" w:rsidP="00E30F9F">
            <w:pPr>
              <w:rPr>
                <w:rFonts w:ascii="Arial" w:hAnsi="Arial" w:cs="Arial"/>
                <w:bCs/>
                <w:color w:val="078078"/>
                <w:sz w:val="20"/>
                <w:szCs w:val="20"/>
              </w:rPr>
            </w:pPr>
            <w:r w:rsidRPr="00633ABA">
              <w:rPr>
                <w:rFonts w:ascii="Arial" w:hAnsi="Arial" w:cs="Arial"/>
                <w:bCs/>
                <w:color w:val="078078"/>
                <w:sz w:val="20"/>
                <w:szCs w:val="20"/>
              </w:rPr>
              <w:t xml:space="preserve">How does your entry meet the criteria for this award? </w:t>
            </w:r>
          </w:p>
          <w:p w14:paraId="26A4D5BE" w14:textId="77777777" w:rsidR="00A42BB0" w:rsidRPr="00633ABA" w:rsidRDefault="00A42BB0" w:rsidP="00E30F9F">
            <w:pPr>
              <w:rPr>
                <w:rFonts w:ascii="Arial" w:hAnsi="Arial" w:cs="Arial"/>
                <w:bCs/>
                <w:color w:val="078078"/>
                <w:sz w:val="20"/>
                <w:szCs w:val="20"/>
              </w:rPr>
            </w:pPr>
          </w:p>
          <w:p w14:paraId="1CA8918C" w14:textId="77777777" w:rsidR="00A42BB0" w:rsidRPr="00633ABA" w:rsidRDefault="001B5B67" w:rsidP="00E30F9F">
            <w:pPr>
              <w:rPr>
                <w:rFonts w:ascii="Arial" w:hAnsi="Arial" w:cs="Arial"/>
                <w:bCs/>
                <w:color w:val="078078"/>
                <w:sz w:val="20"/>
                <w:szCs w:val="20"/>
              </w:rPr>
            </w:pPr>
            <w:r w:rsidRPr="00633ABA">
              <w:rPr>
                <w:rFonts w:ascii="Arial" w:hAnsi="Arial" w:cs="Arial"/>
                <w:bCs/>
                <w:color w:val="078078"/>
                <w:sz w:val="20"/>
                <w:szCs w:val="20"/>
              </w:rPr>
              <w:t>What were the o</w:t>
            </w:r>
            <w:r w:rsidR="0054240B" w:rsidRPr="00633ABA">
              <w:rPr>
                <w:rFonts w:ascii="Arial" w:hAnsi="Arial" w:cs="Arial"/>
                <w:bCs/>
                <w:color w:val="078078"/>
                <w:sz w:val="20"/>
                <w:szCs w:val="20"/>
              </w:rPr>
              <w:t>bjectives and what impact did you</w:t>
            </w:r>
            <w:r w:rsidRPr="00633ABA">
              <w:rPr>
                <w:rFonts w:ascii="Arial" w:hAnsi="Arial" w:cs="Arial"/>
                <w:bCs/>
                <w:color w:val="078078"/>
                <w:sz w:val="20"/>
                <w:szCs w:val="20"/>
              </w:rPr>
              <w:t xml:space="preserve"> have?</w:t>
            </w:r>
          </w:p>
          <w:p w14:paraId="09E47231" w14:textId="77777777" w:rsidR="00A307ED" w:rsidRPr="00633ABA" w:rsidRDefault="00A307ED" w:rsidP="00E30F9F">
            <w:pPr>
              <w:rPr>
                <w:rFonts w:ascii="Arial" w:hAnsi="Arial" w:cs="Arial"/>
                <w:bCs/>
                <w:color w:val="078078"/>
                <w:sz w:val="20"/>
                <w:szCs w:val="20"/>
              </w:rPr>
            </w:pPr>
          </w:p>
          <w:p w14:paraId="1BFD7C79" w14:textId="77777777" w:rsidR="00AD24CC" w:rsidRDefault="00BE163F" w:rsidP="00E30F9F">
            <w:pPr>
              <w:rPr>
                <w:rFonts w:ascii="Arial" w:hAnsi="Arial" w:cs="Arial"/>
                <w:bCs/>
                <w:color w:val="078078"/>
                <w:sz w:val="20"/>
                <w:szCs w:val="20"/>
              </w:rPr>
            </w:pPr>
            <w:r>
              <w:rPr>
                <w:rFonts w:ascii="Arial" w:hAnsi="Arial" w:cs="Arial"/>
                <w:bCs/>
                <w:color w:val="078078"/>
                <w:sz w:val="20"/>
                <w:szCs w:val="20"/>
              </w:rPr>
              <w:t>Describe any</w:t>
            </w:r>
            <w:r w:rsidR="00AD24CC" w:rsidRPr="00633ABA">
              <w:rPr>
                <w:rFonts w:ascii="Arial" w:hAnsi="Arial" w:cs="Arial"/>
                <w:bCs/>
                <w:color w:val="078078"/>
                <w:sz w:val="20"/>
                <w:szCs w:val="20"/>
              </w:rPr>
              <w:t xml:space="preserve"> partnership working</w:t>
            </w:r>
            <w:r w:rsidR="00D71DE2">
              <w:rPr>
                <w:rFonts w:ascii="Arial" w:hAnsi="Arial" w:cs="Arial"/>
                <w:bCs/>
                <w:color w:val="078078"/>
                <w:sz w:val="20"/>
                <w:szCs w:val="20"/>
              </w:rPr>
              <w:t>, citizen/user involvement/engagement</w:t>
            </w:r>
            <w:r w:rsidR="00AD24CC" w:rsidRPr="00633ABA">
              <w:rPr>
                <w:rFonts w:ascii="Arial" w:hAnsi="Arial" w:cs="Arial"/>
                <w:bCs/>
                <w:color w:val="078078"/>
                <w:sz w:val="20"/>
                <w:szCs w:val="20"/>
              </w:rPr>
              <w:t xml:space="preserve"> and innovation</w:t>
            </w:r>
            <w:r>
              <w:rPr>
                <w:rFonts w:ascii="Arial" w:hAnsi="Arial" w:cs="Arial"/>
                <w:bCs/>
                <w:color w:val="078078"/>
                <w:sz w:val="20"/>
                <w:szCs w:val="20"/>
              </w:rPr>
              <w:t>, if applicable</w:t>
            </w:r>
            <w:r w:rsidR="00AD24CC" w:rsidRPr="00633ABA">
              <w:rPr>
                <w:rFonts w:ascii="Arial" w:hAnsi="Arial" w:cs="Arial"/>
                <w:bCs/>
                <w:color w:val="078078"/>
                <w:sz w:val="20"/>
                <w:szCs w:val="20"/>
              </w:rPr>
              <w:t>?</w:t>
            </w:r>
          </w:p>
          <w:p w14:paraId="669CEA0C" w14:textId="77777777" w:rsidR="00D71DE2" w:rsidRDefault="00D71DE2" w:rsidP="00E30F9F">
            <w:pPr>
              <w:rPr>
                <w:rFonts w:ascii="Arial" w:hAnsi="Arial" w:cs="Arial"/>
                <w:bCs/>
                <w:color w:val="078078"/>
                <w:sz w:val="20"/>
                <w:szCs w:val="20"/>
              </w:rPr>
            </w:pPr>
          </w:p>
          <w:p w14:paraId="2CCBC220" w14:textId="77777777" w:rsidR="001855DC" w:rsidRPr="00633ABA" w:rsidRDefault="001855DC" w:rsidP="00E30F9F">
            <w:pPr>
              <w:rPr>
                <w:rFonts w:ascii="Arial" w:hAnsi="Arial" w:cs="Arial"/>
                <w:b/>
                <w:bCs/>
                <w:i/>
                <w:color w:val="078078"/>
                <w:sz w:val="20"/>
                <w:szCs w:val="20"/>
              </w:rPr>
            </w:pPr>
            <w:r w:rsidRPr="00633ABA">
              <w:rPr>
                <w:rFonts w:ascii="Arial" w:hAnsi="Arial" w:cs="Arial"/>
                <w:b/>
                <w:bCs/>
                <w:i/>
                <w:color w:val="078078"/>
                <w:sz w:val="20"/>
                <w:szCs w:val="20"/>
              </w:rPr>
              <w:t xml:space="preserve">Word limit </w:t>
            </w:r>
          </w:p>
          <w:p w14:paraId="1FE31174" w14:textId="77777777" w:rsidR="001855DC" w:rsidRPr="00633ABA" w:rsidRDefault="00543785" w:rsidP="00E30F9F">
            <w:pPr>
              <w:rPr>
                <w:rFonts w:ascii="Arial" w:hAnsi="Arial" w:cs="Arial"/>
                <w:b/>
                <w:bCs/>
                <w:i/>
                <w:color w:val="078078"/>
                <w:sz w:val="20"/>
                <w:szCs w:val="20"/>
              </w:rPr>
            </w:pPr>
            <w:r w:rsidRPr="00633ABA">
              <w:rPr>
                <w:rFonts w:ascii="Arial" w:hAnsi="Arial" w:cs="Arial"/>
                <w:b/>
                <w:bCs/>
                <w:i/>
                <w:color w:val="078078"/>
                <w:sz w:val="20"/>
                <w:szCs w:val="20"/>
              </w:rPr>
              <w:t>(500</w:t>
            </w:r>
            <w:r w:rsidR="001855DC" w:rsidRPr="00633ABA">
              <w:rPr>
                <w:rFonts w:ascii="Arial" w:hAnsi="Arial" w:cs="Arial"/>
                <w:b/>
                <w:bCs/>
                <w:i/>
                <w:color w:val="078078"/>
                <w:sz w:val="20"/>
                <w:szCs w:val="20"/>
              </w:rPr>
              <w:t xml:space="preserve"> words)</w:t>
            </w:r>
          </w:p>
        </w:tc>
        <w:tc>
          <w:tcPr>
            <w:tcW w:w="8289" w:type="dxa"/>
          </w:tcPr>
          <w:p w14:paraId="65216216" w14:textId="77777777" w:rsidR="00EC56F3" w:rsidRPr="00AC2E7C" w:rsidRDefault="00EC56F3" w:rsidP="00AC2E7C">
            <w:pPr>
              <w:rPr>
                <w:rFonts w:ascii="Arial" w:hAnsi="Arial" w:cs="Arial"/>
                <w:sz w:val="20"/>
                <w:szCs w:val="20"/>
                <w:lang w:val="en-US"/>
              </w:rPr>
            </w:pPr>
          </w:p>
        </w:tc>
      </w:tr>
      <w:tr w:rsidR="001855DC" w:rsidRPr="00F446B1" w14:paraId="444617A1" w14:textId="77777777" w:rsidTr="009675F0">
        <w:trPr>
          <w:cantSplit/>
          <w:trHeight w:val="1697"/>
        </w:trPr>
        <w:tc>
          <w:tcPr>
            <w:tcW w:w="2451" w:type="dxa"/>
          </w:tcPr>
          <w:p w14:paraId="00883B03" w14:textId="77777777" w:rsidR="001855DC" w:rsidRPr="00633ABA" w:rsidRDefault="001703B9" w:rsidP="00E30F9F">
            <w:pPr>
              <w:rPr>
                <w:rFonts w:ascii="Arial" w:hAnsi="Arial" w:cs="Arial"/>
                <w:b/>
                <w:bCs/>
                <w:color w:val="078078"/>
                <w:sz w:val="20"/>
                <w:szCs w:val="20"/>
              </w:rPr>
            </w:pPr>
            <w:r w:rsidRPr="00633ABA">
              <w:rPr>
                <w:rFonts w:ascii="Arial" w:hAnsi="Arial" w:cs="Arial"/>
                <w:b/>
                <w:bCs/>
                <w:color w:val="078078"/>
                <w:sz w:val="20"/>
                <w:szCs w:val="20"/>
              </w:rPr>
              <w:t>What should</w:t>
            </w:r>
            <w:r w:rsidR="001B5B67" w:rsidRPr="00633ABA">
              <w:rPr>
                <w:rFonts w:ascii="Arial" w:hAnsi="Arial" w:cs="Arial"/>
                <w:b/>
                <w:bCs/>
                <w:color w:val="078078"/>
                <w:sz w:val="20"/>
                <w:szCs w:val="20"/>
              </w:rPr>
              <w:t xml:space="preserve"> </w:t>
            </w:r>
            <w:r w:rsidR="00691AC7" w:rsidRPr="00633ABA">
              <w:rPr>
                <w:rFonts w:ascii="Arial" w:hAnsi="Arial" w:cs="Arial"/>
                <w:b/>
                <w:bCs/>
                <w:color w:val="078078"/>
                <w:sz w:val="20"/>
                <w:szCs w:val="20"/>
              </w:rPr>
              <w:t xml:space="preserve">LARIA members </w:t>
            </w:r>
            <w:r w:rsidR="001B5B67" w:rsidRPr="00633ABA">
              <w:rPr>
                <w:rFonts w:ascii="Arial" w:hAnsi="Arial" w:cs="Arial"/>
                <w:b/>
                <w:bCs/>
                <w:color w:val="078078"/>
                <w:sz w:val="20"/>
                <w:szCs w:val="20"/>
              </w:rPr>
              <w:t>l</w:t>
            </w:r>
            <w:r w:rsidR="00691AC7" w:rsidRPr="00633ABA">
              <w:rPr>
                <w:rFonts w:ascii="Arial" w:hAnsi="Arial" w:cs="Arial"/>
                <w:b/>
                <w:bCs/>
                <w:color w:val="078078"/>
                <w:sz w:val="20"/>
                <w:szCs w:val="20"/>
              </w:rPr>
              <w:t>earn from your award en</w:t>
            </w:r>
            <w:r w:rsidR="00A42BB0" w:rsidRPr="00633ABA">
              <w:rPr>
                <w:rFonts w:ascii="Arial" w:hAnsi="Arial" w:cs="Arial"/>
                <w:b/>
                <w:bCs/>
                <w:color w:val="078078"/>
                <w:sz w:val="20"/>
                <w:szCs w:val="20"/>
              </w:rPr>
              <w:t>try</w:t>
            </w:r>
            <w:r w:rsidR="001855DC" w:rsidRPr="00633ABA">
              <w:rPr>
                <w:rFonts w:ascii="Arial" w:hAnsi="Arial" w:cs="Arial"/>
                <w:b/>
                <w:bCs/>
                <w:color w:val="078078"/>
                <w:sz w:val="20"/>
                <w:szCs w:val="20"/>
              </w:rPr>
              <w:t>?</w:t>
            </w:r>
          </w:p>
          <w:p w14:paraId="054C8DDA" w14:textId="77777777" w:rsidR="001855DC" w:rsidRPr="00633ABA" w:rsidRDefault="001855DC" w:rsidP="00E30F9F">
            <w:pPr>
              <w:rPr>
                <w:rFonts w:ascii="Arial" w:hAnsi="Arial" w:cs="Arial"/>
                <w:b/>
                <w:bCs/>
                <w:color w:val="078078"/>
                <w:sz w:val="20"/>
                <w:szCs w:val="20"/>
              </w:rPr>
            </w:pPr>
          </w:p>
          <w:p w14:paraId="64EA9AAB" w14:textId="77777777" w:rsidR="001855DC" w:rsidRPr="00633ABA" w:rsidRDefault="001855DC" w:rsidP="00E30F9F">
            <w:pPr>
              <w:rPr>
                <w:rFonts w:ascii="Arial" w:hAnsi="Arial" w:cs="Arial"/>
                <w:b/>
                <w:bCs/>
                <w:i/>
                <w:color w:val="078078"/>
                <w:sz w:val="20"/>
                <w:szCs w:val="20"/>
              </w:rPr>
            </w:pPr>
            <w:r w:rsidRPr="00633ABA">
              <w:rPr>
                <w:rFonts w:ascii="Arial" w:hAnsi="Arial" w:cs="Arial"/>
                <w:b/>
                <w:bCs/>
                <w:i/>
                <w:color w:val="078078"/>
                <w:sz w:val="20"/>
                <w:szCs w:val="20"/>
              </w:rPr>
              <w:t xml:space="preserve">Word limit </w:t>
            </w:r>
          </w:p>
          <w:p w14:paraId="173C797C" w14:textId="77777777" w:rsidR="001855DC" w:rsidRPr="00633ABA" w:rsidRDefault="00691AC7" w:rsidP="00E30F9F">
            <w:pPr>
              <w:rPr>
                <w:rFonts w:ascii="Arial" w:hAnsi="Arial" w:cs="Arial"/>
                <w:b/>
                <w:bCs/>
                <w:color w:val="078078"/>
                <w:sz w:val="20"/>
                <w:szCs w:val="20"/>
              </w:rPr>
            </w:pPr>
            <w:r w:rsidRPr="00633ABA">
              <w:rPr>
                <w:rFonts w:ascii="Arial" w:hAnsi="Arial" w:cs="Arial"/>
                <w:b/>
                <w:bCs/>
                <w:i/>
                <w:color w:val="078078"/>
                <w:sz w:val="20"/>
                <w:szCs w:val="20"/>
              </w:rPr>
              <w:t>(2</w:t>
            </w:r>
            <w:r w:rsidR="001855DC" w:rsidRPr="00633ABA">
              <w:rPr>
                <w:rFonts w:ascii="Arial" w:hAnsi="Arial" w:cs="Arial"/>
                <w:b/>
                <w:bCs/>
                <w:i/>
                <w:color w:val="078078"/>
                <w:sz w:val="20"/>
                <w:szCs w:val="20"/>
              </w:rPr>
              <w:t>00 words)</w:t>
            </w:r>
          </w:p>
        </w:tc>
        <w:tc>
          <w:tcPr>
            <w:tcW w:w="8289" w:type="dxa"/>
          </w:tcPr>
          <w:p w14:paraId="060D38BB" w14:textId="77777777" w:rsidR="00681C39" w:rsidRPr="00AC2E7C" w:rsidRDefault="00681C39" w:rsidP="00490E08">
            <w:pPr>
              <w:autoSpaceDE w:val="0"/>
              <w:autoSpaceDN w:val="0"/>
              <w:adjustRightInd w:val="0"/>
              <w:rPr>
                <w:rFonts w:ascii="Arial" w:hAnsi="Arial" w:cs="Arial"/>
                <w:sz w:val="20"/>
                <w:szCs w:val="20"/>
                <w:lang w:val="en-US"/>
              </w:rPr>
            </w:pPr>
          </w:p>
        </w:tc>
      </w:tr>
      <w:tr w:rsidR="00A42BB0" w:rsidRPr="00F446B1" w14:paraId="71F622A7" w14:textId="77777777" w:rsidTr="009675F0">
        <w:trPr>
          <w:cantSplit/>
          <w:trHeight w:val="1697"/>
        </w:trPr>
        <w:tc>
          <w:tcPr>
            <w:tcW w:w="2451" w:type="dxa"/>
          </w:tcPr>
          <w:p w14:paraId="50055015" w14:textId="4F0E4655" w:rsidR="00A42BB0" w:rsidRPr="00633ABA" w:rsidRDefault="00A42BB0" w:rsidP="00A42BB0">
            <w:pPr>
              <w:rPr>
                <w:rFonts w:ascii="Arial" w:hAnsi="Arial" w:cs="Arial"/>
                <w:b/>
                <w:bCs/>
                <w:color w:val="078078"/>
                <w:sz w:val="20"/>
                <w:szCs w:val="20"/>
              </w:rPr>
            </w:pPr>
            <w:r w:rsidRPr="00633ABA">
              <w:rPr>
                <w:rFonts w:ascii="Arial" w:hAnsi="Arial" w:cs="Arial"/>
                <w:b/>
                <w:bCs/>
                <w:color w:val="078078"/>
                <w:sz w:val="20"/>
                <w:szCs w:val="20"/>
              </w:rPr>
              <w:t xml:space="preserve">Is there a published report or background information on your study </w:t>
            </w:r>
            <w:r w:rsidR="00825BBC" w:rsidRPr="00633ABA">
              <w:rPr>
                <w:rFonts w:ascii="Arial" w:hAnsi="Arial" w:cs="Arial"/>
                <w:b/>
                <w:bCs/>
                <w:color w:val="078078"/>
                <w:sz w:val="20"/>
                <w:szCs w:val="20"/>
              </w:rPr>
              <w:t>publicly</w:t>
            </w:r>
            <w:r w:rsidRPr="00633ABA">
              <w:rPr>
                <w:rFonts w:ascii="Arial" w:hAnsi="Arial" w:cs="Arial"/>
                <w:b/>
                <w:bCs/>
                <w:color w:val="078078"/>
                <w:sz w:val="20"/>
                <w:szCs w:val="20"/>
              </w:rPr>
              <w:t xml:space="preserve"> available? Please provide this link.</w:t>
            </w:r>
          </w:p>
          <w:p w14:paraId="76DE123D" w14:textId="77777777" w:rsidR="00A42BB0" w:rsidRPr="00633ABA" w:rsidRDefault="00A42BB0" w:rsidP="00A42BB0">
            <w:pPr>
              <w:rPr>
                <w:rFonts w:ascii="Arial" w:hAnsi="Arial" w:cs="Arial"/>
                <w:b/>
                <w:bCs/>
                <w:color w:val="078078"/>
                <w:sz w:val="20"/>
                <w:szCs w:val="20"/>
              </w:rPr>
            </w:pPr>
            <w:r w:rsidRPr="00633ABA">
              <w:rPr>
                <w:rFonts w:ascii="Arial" w:hAnsi="Arial" w:cs="Arial"/>
                <w:bCs/>
                <w:color w:val="078078"/>
                <w:sz w:val="20"/>
                <w:szCs w:val="20"/>
              </w:rPr>
              <w:t xml:space="preserve">(This </w:t>
            </w:r>
            <w:r w:rsidR="00366CEE">
              <w:rPr>
                <w:rFonts w:ascii="Arial" w:hAnsi="Arial" w:cs="Arial"/>
                <w:bCs/>
                <w:color w:val="078078"/>
                <w:sz w:val="20"/>
                <w:szCs w:val="20"/>
              </w:rPr>
              <w:t>may</w:t>
            </w:r>
            <w:r w:rsidRPr="00633ABA">
              <w:rPr>
                <w:rFonts w:ascii="Arial" w:hAnsi="Arial" w:cs="Arial"/>
                <w:bCs/>
                <w:color w:val="078078"/>
                <w:sz w:val="20"/>
                <w:szCs w:val="20"/>
              </w:rPr>
              <w:t xml:space="preserve"> not</w:t>
            </w:r>
            <w:r w:rsidR="00366CEE">
              <w:rPr>
                <w:rFonts w:ascii="Arial" w:hAnsi="Arial" w:cs="Arial"/>
                <w:bCs/>
                <w:color w:val="078078"/>
                <w:sz w:val="20"/>
                <w:szCs w:val="20"/>
              </w:rPr>
              <w:t xml:space="preserve"> be</w:t>
            </w:r>
            <w:r w:rsidRPr="00633ABA">
              <w:rPr>
                <w:rFonts w:ascii="Arial" w:hAnsi="Arial" w:cs="Arial"/>
                <w:bCs/>
                <w:color w:val="078078"/>
                <w:sz w:val="20"/>
                <w:szCs w:val="20"/>
              </w:rPr>
              <w:t xml:space="preserve"> consulted as </w:t>
            </w:r>
            <w:r w:rsidR="00654BC4" w:rsidRPr="00633ABA">
              <w:rPr>
                <w:rFonts w:ascii="Arial" w:hAnsi="Arial" w:cs="Arial"/>
                <w:bCs/>
                <w:color w:val="078078"/>
                <w:sz w:val="20"/>
                <w:szCs w:val="20"/>
              </w:rPr>
              <w:t>p</w:t>
            </w:r>
            <w:r w:rsidRPr="00633ABA">
              <w:rPr>
                <w:rFonts w:ascii="Arial" w:hAnsi="Arial" w:cs="Arial"/>
                <w:bCs/>
                <w:color w:val="078078"/>
                <w:sz w:val="20"/>
                <w:szCs w:val="20"/>
              </w:rPr>
              <w:t xml:space="preserve">art of this </w:t>
            </w:r>
            <w:r w:rsidR="00366CEE" w:rsidRPr="00633ABA">
              <w:rPr>
                <w:rFonts w:ascii="Arial" w:hAnsi="Arial" w:cs="Arial"/>
                <w:bCs/>
                <w:color w:val="078078"/>
                <w:sz w:val="20"/>
                <w:szCs w:val="20"/>
              </w:rPr>
              <w:t>submission,</w:t>
            </w:r>
            <w:r w:rsidRPr="00633ABA">
              <w:rPr>
                <w:rFonts w:ascii="Arial" w:hAnsi="Arial" w:cs="Arial"/>
                <w:bCs/>
                <w:color w:val="078078"/>
                <w:sz w:val="20"/>
                <w:szCs w:val="20"/>
              </w:rPr>
              <w:t xml:space="preserve"> but we may publish a link if you are successfully shortlisted)</w:t>
            </w:r>
          </w:p>
        </w:tc>
        <w:tc>
          <w:tcPr>
            <w:tcW w:w="8289" w:type="dxa"/>
          </w:tcPr>
          <w:p w14:paraId="406E9B7B" w14:textId="77777777" w:rsidR="00E34D4C" w:rsidRPr="00AC2E7C" w:rsidRDefault="00E34D4C" w:rsidP="00E34D4C">
            <w:pPr>
              <w:pStyle w:val="Default"/>
              <w:rPr>
                <w:color w:val="auto"/>
                <w:sz w:val="20"/>
                <w:szCs w:val="20"/>
                <w:lang w:val="en-US" w:eastAsia="en-US"/>
              </w:rPr>
            </w:pPr>
          </w:p>
          <w:p w14:paraId="6E4F981F" w14:textId="77777777" w:rsidR="00E34D4C" w:rsidRDefault="00E34D4C" w:rsidP="00E34D4C">
            <w:pPr>
              <w:rPr>
                <w:rFonts w:ascii="Arial" w:hAnsi="Arial" w:cs="Arial"/>
                <w:color w:val="FF0000"/>
                <w:sz w:val="20"/>
                <w:szCs w:val="20"/>
              </w:rPr>
            </w:pPr>
          </w:p>
          <w:p w14:paraId="7E8BC050" w14:textId="77777777" w:rsidR="00E34D4C" w:rsidRDefault="00E34D4C" w:rsidP="00E34D4C">
            <w:pPr>
              <w:pStyle w:val="Default"/>
              <w:rPr>
                <w:sz w:val="22"/>
                <w:szCs w:val="22"/>
              </w:rPr>
            </w:pPr>
          </w:p>
          <w:p w14:paraId="525DC25C" w14:textId="77777777" w:rsidR="00AB6FB7" w:rsidRPr="007B7AA1" w:rsidRDefault="00AB6FB7" w:rsidP="002858ED">
            <w:pPr>
              <w:pStyle w:val="Default"/>
              <w:rPr>
                <w:color w:val="FF0000"/>
                <w:sz w:val="20"/>
                <w:szCs w:val="20"/>
              </w:rPr>
            </w:pPr>
          </w:p>
        </w:tc>
      </w:tr>
    </w:tbl>
    <w:p w14:paraId="0A9C5BB4" w14:textId="77777777" w:rsidR="00366CEE" w:rsidRDefault="00366CEE" w:rsidP="009675F0">
      <w:pPr>
        <w:jc w:val="both"/>
        <w:rPr>
          <w:rFonts w:ascii="Arial" w:hAnsi="Arial" w:cs="Arial"/>
          <w:b/>
          <w:color w:val="078078"/>
        </w:rPr>
      </w:pPr>
    </w:p>
    <w:p w14:paraId="2B76C5C2" w14:textId="77777777" w:rsidR="009675F0" w:rsidRPr="00633ABA" w:rsidRDefault="009675F0" w:rsidP="009675F0">
      <w:pPr>
        <w:jc w:val="both"/>
        <w:rPr>
          <w:rFonts w:ascii="Arial" w:hAnsi="Arial" w:cs="Arial"/>
          <w:b/>
          <w:color w:val="078078"/>
        </w:rPr>
      </w:pPr>
      <w:r w:rsidRPr="00633ABA">
        <w:rPr>
          <w:rFonts w:ascii="Arial" w:hAnsi="Arial" w:cs="Arial"/>
          <w:b/>
          <w:color w:val="078078"/>
        </w:rPr>
        <w:t>Your entry (</w:t>
      </w:r>
      <w:r w:rsidR="00366CEE">
        <w:rPr>
          <w:rFonts w:ascii="Arial" w:hAnsi="Arial" w:cs="Arial"/>
          <w:b/>
          <w:color w:val="078078"/>
        </w:rPr>
        <w:t>LARIA A</w:t>
      </w:r>
      <w:r w:rsidRPr="00633ABA">
        <w:rPr>
          <w:rFonts w:ascii="Arial" w:hAnsi="Arial" w:cs="Arial"/>
          <w:b/>
          <w:color w:val="078078"/>
        </w:rPr>
        <w:t>ward</w:t>
      </w:r>
      <w:r w:rsidR="00366CEE">
        <w:rPr>
          <w:rFonts w:ascii="Arial" w:hAnsi="Arial" w:cs="Arial"/>
          <w:b/>
          <w:color w:val="078078"/>
        </w:rPr>
        <w:t>s category</w:t>
      </w:r>
      <w:r w:rsidRPr="00633ABA">
        <w:rPr>
          <w:rFonts w:ascii="Arial" w:hAnsi="Arial" w:cs="Arial"/>
          <w:b/>
          <w:color w:val="078078"/>
        </w:rPr>
        <w:t xml:space="preserve"> </w:t>
      </w:r>
      <w:r>
        <w:rPr>
          <w:rFonts w:ascii="Arial" w:hAnsi="Arial" w:cs="Arial"/>
          <w:b/>
          <w:color w:val="078078"/>
        </w:rPr>
        <w:t>E</w:t>
      </w:r>
      <w:r w:rsidRPr="00633ABA">
        <w:rPr>
          <w:rFonts w:ascii="Arial" w:hAnsi="Arial" w:cs="Arial"/>
          <w:b/>
          <w:color w:val="078078"/>
        </w:rPr>
        <w:t>)</w:t>
      </w:r>
    </w:p>
    <w:p w14:paraId="068D7441" w14:textId="77777777" w:rsidR="009675F0" w:rsidRDefault="009675F0" w:rsidP="009675F0"/>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8430"/>
      </w:tblGrid>
      <w:tr w:rsidR="009675F0" w:rsidRPr="00F446B1" w14:paraId="2FDD692E" w14:textId="77777777" w:rsidTr="009675F0">
        <w:trPr>
          <w:cantSplit/>
        </w:trPr>
        <w:tc>
          <w:tcPr>
            <w:tcW w:w="2310" w:type="dxa"/>
          </w:tcPr>
          <w:p w14:paraId="7BB18DBE" w14:textId="77777777" w:rsidR="009675F0" w:rsidRPr="00633ABA" w:rsidRDefault="009675F0" w:rsidP="009675F0">
            <w:pPr>
              <w:rPr>
                <w:rFonts w:ascii="Arial" w:hAnsi="Arial" w:cs="Arial"/>
                <w:b/>
                <w:bCs/>
                <w:color w:val="078078"/>
                <w:sz w:val="20"/>
                <w:szCs w:val="20"/>
              </w:rPr>
            </w:pPr>
            <w:r w:rsidRPr="00633ABA">
              <w:rPr>
                <w:rFonts w:ascii="Arial" w:hAnsi="Arial" w:cs="Arial"/>
                <w:b/>
                <w:bCs/>
                <w:color w:val="078078"/>
                <w:sz w:val="20"/>
                <w:szCs w:val="20"/>
              </w:rPr>
              <w:t>Category you are entering</w:t>
            </w:r>
          </w:p>
        </w:tc>
        <w:tc>
          <w:tcPr>
            <w:tcW w:w="8430" w:type="dxa"/>
          </w:tcPr>
          <w:p w14:paraId="6597B1B3" w14:textId="77777777" w:rsidR="00366CEE" w:rsidRPr="007F6193" w:rsidRDefault="00366CEE" w:rsidP="00366CEE">
            <w:pPr>
              <w:rPr>
                <w:rFonts w:ascii="Arial" w:hAnsi="Arial" w:cs="Arial"/>
                <w:b/>
                <w:bCs/>
                <w:color w:val="078078"/>
                <w:sz w:val="20"/>
                <w:szCs w:val="20"/>
              </w:rPr>
            </w:pPr>
            <w:r>
              <w:rPr>
                <w:rFonts w:ascii="Arial" w:hAnsi="Arial" w:cs="Arial"/>
                <w:b/>
                <w:bCs/>
                <w:color w:val="078078"/>
                <w:sz w:val="20"/>
                <w:szCs w:val="20"/>
              </w:rPr>
              <w:t>E</w:t>
            </w:r>
            <w:r w:rsidRPr="007F6193">
              <w:rPr>
                <w:rFonts w:ascii="Arial" w:hAnsi="Arial" w:cs="Arial"/>
                <w:b/>
                <w:bCs/>
                <w:color w:val="078078"/>
                <w:sz w:val="20"/>
                <w:szCs w:val="20"/>
              </w:rPr>
              <w:t xml:space="preserve">: New researcher of the year </w:t>
            </w:r>
          </w:p>
          <w:p w14:paraId="07890DA7" w14:textId="77777777" w:rsidR="009675F0" w:rsidRPr="004D4A29" w:rsidRDefault="009675F0" w:rsidP="009675F0">
            <w:pPr>
              <w:jc w:val="both"/>
              <w:rPr>
                <w:rFonts w:ascii="Arial" w:hAnsi="Arial" w:cs="Arial"/>
                <w:sz w:val="20"/>
                <w:szCs w:val="20"/>
              </w:rPr>
            </w:pPr>
          </w:p>
        </w:tc>
      </w:tr>
      <w:tr w:rsidR="009675F0" w:rsidRPr="00F446B1" w14:paraId="344EB85B" w14:textId="77777777" w:rsidTr="009675F0">
        <w:trPr>
          <w:cantSplit/>
        </w:trPr>
        <w:tc>
          <w:tcPr>
            <w:tcW w:w="2310" w:type="dxa"/>
          </w:tcPr>
          <w:p w14:paraId="5C18D550" w14:textId="77777777" w:rsidR="009675F0" w:rsidRPr="00633ABA" w:rsidRDefault="009675F0" w:rsidP="009675F0">
            <w:pPr>
              <w:rPr>
                <w:rFonts w:ascii="Arial" w:hAnsi="Arial" w:cs="Arial"/>
                <w:b/>
                <w:bCs/>
                <w:color w:val="078078"/>
                <w:sz w:val="20"/>
                <w:szCs w:val="20"/>
              </w:rPr>
            </w:pPr>
            <w:r w:rsidRPr="00633ABA">
              <w:rPr>
                <w:rFonts w:ascii="Arial" w:hAnsi="Arial" w:cs="Arial"/>
                <w:b/>
                <w:bCs/>
                <w:color w:val="078078"/>
                <w:sz w:val="20"/>
                <w:szCs w:val="20"/>
              </w:rPr>
              <w:t xml:space="preserve">Name of new researcher </w:t>
            </w:r>
            <w:r w:rsidRPr="00633ABA">
              <w:rPr>
                <w:rFonts w:ascii="Arial" w:hAnsi="Arial" w:cs="Arial"/>
                <w:bCs/>
                <w:color w:val="078078"/>
                <w:sz w:val="20"/>
                <w:szCs w:val="20"/>
              </w:rPr>
              <w:t>(as it will appear in any published document)</w:t>
            </w:r>
          </w:p>
        </w:tc>
        <w:tc>
          <w:tcPr>
            <w:tcW w:w="8430" w:type="dxa"/>
          </w:tcPr>
          <w:p w14:paraId="3FBC4277" w14:textId="77777777" w:rsidR="009675F0" w:rsidRPr="004D4A29" w:rsidRDefault="009675F0" w:rsidP="009675F0">
            <w:pPr>
              <w:jc w:val="both"/>
              <w:rPr>
                <w:rFonts w:ascii="Arial" w:hAnsi="Arial" w:cs="Arial"/>
                <w:sz w:val="20"/>
                <w:szCs w:val="20"/>
              </w:rPr>
            </w:pPr>
          </w:p>
        </w:tc>
      </w:tr>
      <w:tr w:rsidR="009675F0" w:rsidRPr="00F446B1" w14:paraId="22728251" w14:textId="77777777" w:rsidTr="009675F0">
        <w:trPr>
          <w:cantSplit/>
        </w:trPr>
        <w:tc>
          <w:tcPr>
            <w:tcW w:w="2310" w:type="dxa"/>
          </w:tcPr>
          <w:p w14:paraId="4B034ED4" w14:textId="77777777" w:rsidR="009675F0" w:rsidRPr="00633ABA" w:rsidRDefault="009675F0" w:rsidP="009675F0">
            <w:pPr>
              <w:rPr>
                <w:rFonts w:ascii="Arial" w:hAnsi="Arial" w:cs="Arial"/>
                <w:bCs/>
                <w:color w:val="078078"/>
                <w:sz w:val="20"/>
                <w:szCs w:val="20"/>
              </w:rPr>
            </w:pPr>
            <w:r w:rsidRPr="00633ABA">
              <w:rPr>
                <w:rFonts w:ascii="Arial" w:hAnsi="Arial" w:cs="Arial"/>
                <w:b/>
                <w:bCs/>
                <w:color w:val="078078"/>
                <w:sz w:val="20"/>
                <w:szCs w:val="20"/>
              </w:rPr>
              <w:t xml:space="preserve">How do you know the applicant? </w:t>
            </w:r>
            <w:r w:rsidRPr="00633ABA">
              <w:rPr>
                <w:rFonts w:ascii="Arial" w:hAnsi="Arial" w:cs="Arial"/>
                <w:bCs/>
                <w:color w:val="078078"/>
                <w:sz w:val="20"/>
                <w:szCs w:val="20"/>
              </w:rPr>
              <w:t>(you cannot nominate yourself)</w:t>
            </w:r>
          </w:p>
        </w:tc>
        <w:tc>
          <w:tcPr>
            <w:tcW w:w="8430" w:type="dxa"/>
          </w:tcPr>
          <w:p w14:paraId="58F3F7B3" w14:textId="77777777" w:rsidR="009675F0" w:rsidRPr="004D4A29" w:rsidRDefault="009675F0" w:rsidP="009675F0">
            <w:pPr>
              <w:jc w:val="both"/>
              <w:rPr>
                <w:rFonts w:ascii="Arial" w:hAnsi="Arial" w:cs="Arial"/>
                <w:sz w:val="20"/>
                <w:szCs w:val="20"/>
              </w:rPr>
            </w:pPr>
          </w:p>
        </w:tc>
      </w:tr>
      <w:tr w:rsidR="009675F0" w:rsidRPr="00F446B1" w14:paraId="73C34A83" w14:textId="77777777" w:rsidTr="009675F0">
        <w:trPr>
          <w:cantSplit/>
        </w:trPr>
        <w:tc>
          <w:tcPr>
            <w:tcW w:w="2310" w:type="dxa"/>
          </w:tcPr>
          <w:p w14:paraId="1DFE33AC" w14:textId="1962666F" w:rsidR="009675F0" w:rsidRPr="00633ABA" w:rsidRDefault="009675F0" w:rsidP="009675F0">
            <w:pPr>
              <w:rPr>
                <w:rFonts w:ascii="Arial" w:hAnsi="Arial" w:cs="Arial"/>
                <w:b/>
                <w:bCs/>
                <w:color w:val="078078"/>
                <w:sz w:val="20"/>
                <w:szCs w:val="20"/>
              </w:rPr>
            </w:pPr>
            <w:r w:rsidRPr="00633ABA">
              <w:rPr>
                <w:rFonts w:ascii="Arial" w:hAnsi="Arial" w:cs="Arial"/>
                <w:b/>
                <w:bCs/>
                <w:color w:val="078078"/>
                <w:sz w:val="20"/>
                <w:szCs w:val="20"/>
              </w:rPr>
              <w:t xml:space="preserve">I confirm this person has been employed as a researcher </w:t>
            </w:r>
            <w:r w:rsidR="00716CF3">
              <w:rPr>
                <w:rFonts w:ascii="Arial" w:hAnsi="Arial" w:cs="Arial"/>
                <w:b/>
                <w:bCs/>
                <w:color w:val="078078"/>
                <w:sz w:val="20"/>
                <w:szCs w:val="20"/>
              </w:rPr>
              <w:t xml:space="preserve">(or worked in this field of research) </w:t>
            </w:r>
            <w:r w:rsidRPr="00633ABA">
              <w:rPr>
                <w:rFonts w:ascii="Arial" w:hAnsi="Arial" w:cs="Arial"/>
                <w:b/>
                <w:bCs/>
                <w:color w:val="078078"/>
                <w:sz w:val="20"/>
                <w:szCs w:val="20"/>
              </w:rPr>
              <w:t xml:space="preserve">for under </w:t>
            </w:r>
            <w:r w:rsidR="00BC2391">
              <w:rPr>
                <w:rFonts w:ascii="Arial" w:hAnsi="Arial" w:cs="Arial"/>
                <w:b/>
                <w:bCs/>
                <w:color w:val="078078"/>
                <w:sz w:val="20"/>
                <w:szCs w:val="20"/>
              </w:rPr>
              <w:t>five</w:t>
            </w:r>
            <w:r w:rsidRPr="00633ABA">
              <w:rPr>
                <w:rFonts w:ascii="Arial" w:hAnsi="Arial" w:cs="Arial"/>
                <w:b/>
                <w:bCs/>
                <w:color w:val="078078"/>
                <w:sz w:val="20"/>
                <w:szCs w:val="20"/>
              </w:rPr>
              <w:t xml:space="preserve"> years</w:t>
            </w:r>
            <w:r>
              <w:rPr>
                <w:rFonts w:ascii="Arial" w:hAnsi="Arial" w:cs="Arial"/>
                <w:b/>
                <w:bCs/>
                <w:color w:val="078078"/>
                <w:sz w:val="20"/>
                <w:szCs w:val="20"/>
              </w:rPr>
              <w:t xml:space="preserve"> </w:t>
            </w:r>
          </w:p>
        </w:tc>
        <w:tc>
          <w:tcPr>
            <w:tcW w:w="8430" w:type="dxa"/>
          </w:tcPr>
          <w:p w14:paraId="3C110395" w14:textId="706E8E8F" w:rsidR="009675F0" w:rsidRPr="004D4A29" w:rsidRDefault="009675F0" w:rsidP="009675F0">
            <w:pPr>
              <w:jc w:val="both"/>
              <w:rPr>
                <w:rFonts w:ascii="Arial" w:hAnsi="Arial" w:cs="Arial"/>
                <w:sz w:val="20"/>
                <w:szCs w:val="20"/>
              </w:rPr>
            </w:pPr>
            <w:r>
              <w:rPr>
                <w:rFonts w:ascii="Arial" w:hAnsi="Arial" w:cs="Arial"/>
                <w:sz w:val="20"/>
                <w:szCs w:val="20"/>
              </w:rPr>
              <w:t>Yes</w:t>
            </w:r>
            <w:r w:rsidR="00716CF3">
              <w:rPr>
                <w:rFonts w:ascii="Arial" w:hAnsi="Arial" w:cs="Arial"/>
                <w:sz w:val="20"/>
                <w:szCs w:val="20"/>
              </w:rPr>
              <w:t>/No</w:t>
            </w:r>
          </w:p>
        </w:tc>
      </w:tr>
      <w:tr w:rsidR="009675F0" w:rsidRPr="00F446B1" w14:paraId="13568374" w14:textId="77777777" w:rsidTr="009675F0">
        <w:trPr>
          <w:cantSplit/>
        </w:trPr>
        <w:tc>
          <w:tcPr>
            <w:tcW w:w="2310" w:type="dxa"/>
          </w:tcPr>
          <w:p w14:paraId="260E6633" w14:textId="77777777" w:rsidR="009675F0" w:rsidRPr="00633ABA" w:rsidRDefault="009675F0" w:rsidP="009675F0">
            <w:pPr>
              <w:rPr>
                <w:rFonts w:ascii="Arial" w:hAnsi="Arial" w:cs="Arial"/>
                <w:b/>
                <w:bCs/>
                <w:color w:val="078078"/>
                <w:sz w:val="20"/>
                <w:szCs w:val="20"/>
              </w:rPr>
            </w:pPr>
            <w:r w:rsidRPr="00633ABA">
              <w:rPr>
                <w:rFonts w:ascii="Arial" w:hAnsi="Arial" w:cs="Arial"/>
                <w:b/>
                <w:bCs/>
                <w:color w:val="078078"/>
                <w:sz w:val="20"/>
                <w:szCs w:val="20"/>
              </w:rPr>
              <w:t>Have you received permission from the applicant to make this submission</w:t>
            </w:r>
            <w:r w:rsidR="00366CEE">
              <w:rPr>
                <w:rFonts w:ascii="Arial" w:hAnsi="Arial" w:cs="Arial"/>
                <w:b/>
                <w:bCs/>
                <w:color w:val="078078"/>
                <w:sz w:val="20"/>
                <w:szCs w:val="20"/>
              </w:rPr>
              <w:t>?</w:t>
            </w:r>
          </w:p>
        </w:tc>
        <w:tc>
          <w:tcPr>
            <w:tcW w:w="8430" w:type="dxa"/>
          </w:tcPr>
          <w:p w14:paraId="11736781" w14:textId="30BF8C34" w:rsidR="009675F0" w:rsidRPr="004D4A29" w:rsidRDefault="009675F0" w:rsidP="009675F0">
            <w:pPr>
              <w:jc w:val="both"/>
              <w:rPr>
                <w:rFonts w:ascii="Arial" w:hAnsi="Arial" w:cs="Arial"/>
                <w:sz w:val="20"/>
                <w:szCs w:val="20"/>
              </w:rPr>
            </w:pPr>
            <w:r>
              <w:rPr>
                <w:rFonts w:ascii="Arial" w:hAnsi="Arial" w:cs="Arial"/>
                <w:sz w:val="20"/>
                <w:szCs w:val="20"/>
              </w:rPr>
              <w:t>Yes</w:t>
            </w:r>
            <w:r w:rsidR="00716CF3">
              <w:rPr>
                <w:rFonts w:ascii="Arial" w:hAnsi="Arial" w:cs="Arial"/>
                <w:sz w:val="20"/>
                <w:szCs w:val="20"/>
              </w:rPr>
              <w:t>/No</w:t>
            </w:r>
          </w:p>
        </w:tc>
      </w:tr>
      <w:tr w:rsidR="009675F0" w:rsidRPr="00F446B1" w14:paraId="4AA8FF23" w14:textId="77777777" w:rsidTr="009675F0">
        <w:trPr>
          <w:cantSplit/>
        </w:trPr>
        <w:tc>
          <w:tcPr>
            <w:tcW w:w="2310" w:type="dxa"/>
            <w:tcBorders>
              <w:top w:val="single" w:sz="4" w:space="0" w:color="auto"/>
              <w:left w:val="single" w:sz="4" w:space="0" w:color="auto"/>
              <w:bottom w:val="single" w:sz="4" w:space="0" w:color="auto"/>
              <w:right w:val="single" w:sz="4" w:space="0" w:color="auto"/>
            </w:tcBorders>
          </w:tcPr>
          <w:p w14:paraId="78FDA678" w14:textId="77777777" w:rsidR="009675F0" w:rsidRPr="00633ABA" w:rsidRDefault="009675F0" w:rsidP="009675F0">
            <w:pPr>
              <w:rPr>
                <w:rFonts w:ascii="Arial" w:hAnsi="Arial" w:cs="Arial"/>
                <w:b/>
                <w:bCs/>
                <w:color w:val="078078"/>
                <w:sz w:val="20"/>
                <w:szCs w:val="20"/>
              </w:rPr>
            </w:pPr>
            <w:r w:rsidRPr="00633ABA">
              <w:rPr>
                <w:rFonts w:ascii="Arial" w:hAnsi="Arial" w:cs="Arial"/>
                <w:b/>
                <w:bCs/>
                <w:color w:val="078078"/>
                <w:sz w:val="20"/>
                <w:szCs w:val="20"/>
              </w:rPr>
              <w:t>Wow factor</w:t>
            </w:r>
          </w:p>
          <w:p w14:paraId="35E845AD" w14:textId="77777777" w:rsidR="009675F0" w:rsidRPr="00633ABA" w:rsidRDefault="009675F0" w:rsidP="009675F0">
            <w:pPr>
              <w:rPr>
                <w:rFonts w:ascii="Arial" w:hAnsi="Arial" w:cs="Arial"/>
                <w:b/>
                <w:bCs/>
                <w:color w:val="078078"/>
                <w:sz w:val="20"/>
                <w:szCs w:val="20"/>
              </w:rPr>
            </w:pPr>
          </w:p>
          <w:p w14:paraId="2AC5CFE5" w14:textId="77777777" w:rsidR="009675F0" w:rsidRPr="00366CEE" w:rsidRDefault="009675F0" w:rsidP="009675F0">
            <w:pPr>
              <w:rPr>
                <w:rFonts w:ascii="Arial" w:hAnsi="Arial" w:cs="Arial"/>
                <w:bCs/>
                <w:color w:val="078078"/>
                <w:sz w:val="20"/>
                <w:szCs w:val="20"/>
              </w:rPr>
            </w:pPr>
            <w:r w:rsidRPr="00366CEE">
              <w:rPr>
                <w:rFonts w:ascii="Arial" w:hAnsi="Arial" w:cs="Arial"/>
                <w:bCs/>
                <w:color w:val="078078"/>
                <w:sz w:val="20"/>
                <w:szCs w:val="20"/>
              </w:rPr>
              <w:t>Give us the most important reason why they should win</w:t>
            </w:r>
          </w:p>
          <w:p w14:paraId="01C55A10" w14:textId="77777777" w:rsidR="009675F0" w:rsidRPr="00633ABA" w:rsidRDefault="009675F0" w:rsidP="009675F0">
            <w:pPr>
              <w:rPr>
                <w:rFonts w:ascii="Arial" w:hAnsi="Arial" w:cs="Arial"/>
                <w:b/>
                <w:bCs/>
                <w:color w:val="078078"/>
                <w:sz w:val="20"/>
                <w:szCs w:val="20"/>
              </w:rPr>
            </w:pPr>
          </w:p>
          <w:p w14:paraId="0B1CD170" w14:textId="77777777" w:rsidR="00366CEE" w:rsidRPr="00366CEE" w:rsidRDefault="00366CEE" w:rsidP="009675F0">
            <w:pPr>
              <w:rPr>
                <w:rFonts w:ascii="Arial" w:hAnsi="Arial" w:cs="Arial"/>
                <w:b/>
                <w:bCs/>
                <w:i/>
                <w:color w:val="078078"/>
                <w:sz w:val="20"/>
                <w:szCs w:val="20"/>
              </w:rPr>
            </w:pPr>
            <w:r w:rsidRPr="00366CEE">
              <w:rPr>
                <w:rFonts w:ascii="Arial" w:hAnsi="Arial" w:cs="Arial"/>
                <w:b/>
                <w:bCs/>
                <w:i/>
                <w:color w:val="078078"/>
                <w:sz w:val="20"/>
                <w:szCs w:val="20"/>
              </w:rPr>
              <w:t>Word limit</w:t>
            </w:r>
          </w:p>
          <w:p w14:paraId="6B9B5CF3" w14:textId="77777777" w:rsidR="009675F0" w:rsidRPr="00633ABA" w:rsidRDefault="009675F0" w:rsidP="009675F0">
            <w:pPr>
              <w:rPr>
                <w:rFonts w:ascii="Arial" w:hAnsi="Arial" w:cs="Arial"/>
                <w:b/>
                <w:bCs/>
                <w:color w:val="078078"/>
                <w:sz w:val="20"/>
                <w:szCs w:val="20"/>
              </w:rPr>
            </w:pPr>
            <w:r w:rsidRPr="00366CEE">
              <w:rPr>
                <w:rFonts w:ascii="Arial" w:hAnsi="Arial" w:cs="Arial"/>
                <w:b/>
                <w:bCs/>
                <w:i/>
                <w:color w:val="078078"/>
                <w:sz w:val="20"/>
                <w:szCs w:val="20"/>
              </w:rPr>
              <w:t>(50 words)</w:t>
            </w:r>
          </w:p>
        </w:tc>
        <w:tc>
          <w:tcPr>
            <w:tcW w:w="8430" w:type="dxa"/>
            <w:tcBorders>
              <w:top w:val="single" w:sz="4" w:space="0" w:color="auto"/>
              <w:left w:val="single" w:sz="4" w:space="0" w:color="auto"/>
              <w:bottom w:val="single" w:sz="4" w:space="0" w:color="auto"/>
              <w:right w:val="single" w:sz="4" w:space="0" w:color="auto"/>
            </w:tcBorders>
          </w:tcPr>
          <w:p w14:paraId="4249CE01" w14:textId="77777777" w:rsidR="009675F0" w:rsidRDefault="009675F0" w:rsidP="009675F0">
            <w:pPr>
              <w:jc w:val="both"/>
              <w:rPr>
                <w:rFonts w:ascii="Arial" w:hAnsi="Arial" w:cs="Arial"/>
                <w:sz w:val="20"/>
                <w:szCs w:val="20"/>
              </w:rPr>
            </w:pPr>
          </w:p>
          <w:p w14:paraId="2470D11C" w14:textId="77777777" w:rsidR="009675F0" w:rsidRDefault="009675F0" w:rsidP="009675F0">
            <w:pPr>
              <w:jc w:val="both"/>
              <w:rPr>
                <w:rFonts w:ascii="Arial" w:hAnsi="Arial" w:cs="Arial"/>
                <w:sz w:val="20"/>
                <w:szCs w:val="20"/>
              </w:rPr>
            </w:pPr>
          </w:p>
          <w:p w14:paraId="1712E35C" w14:textId="77777777" w:rsidR="009675F0" w:rsidRPr="004D4A29" w:rsidRDefault="009675F0" w:rsidP="009675F0">
            <w:pPr>
              <w:jc w:val="both"/>
              <w:rPr>
                <w:rFonts w:ascii="Arial" w:hAnsi="Arial" w:cs="Arial"/>
                <w:sz w:val="20"/>
                <w:szCs w:val="20"/>
              </w:rPr>
            </w:pPr>
          </w:p>
        </w:tc>
      </w:tr>
      <w:tr w:rsidR="009675F0" w:rsidRPr="00F446B1" w14:paraId="5B7ADDBF" w14:textId="77777777" w:rsidTr="009675F0">
        <w:trPr>
          <w:cantSplit/>
        </w:trPr>
        <w:tc>
          <w:tcPr>
            <w:tcW w:w="2310" w:type="dxa"/>
            <w:tcBorders>
              <w:top w:val="single" w:sz="4" w:space="0" w:color="auto"/>
              <w:left w:val="single" w:sz="4" w:space="0" w:color="auto"/>
              <w:bottom w:val="single" w:sz="4" w:space="0" w:color="auto"/>
              <w:right w:val="single" w:sz="4" w:space="0" w:color="auto"/>
            </w:tcBorders>
          </w:tcPr>
          <w:p w14:paraId="5050BCD4" w14:textId="77777777" w:rsidR="009675F0" w:rsidRPr="00633ABA" w:rsidRDefault="009675F0" w:rsidP="009675F0">
            <w:pPr>
              <w:rPr>
                <w:rFonts w:ascii="Arial" w:hAnsi="Arial" w:cs="Arial"/>
                <w:b/>
                <w:bCs/>
                <w:color w:val="078078"/>
                <w:sz w:val="20"/>
                <w:szCs w:val="20"/>
              </w:rPr>
            </w:pPr>
            <w:r w:rsidRPr="00633ABA">
              <w:rPr>
                <w:rFonts w:ascii="Arial" w:hAnsi="Arial" w:cs="Arial"/>
                <w:b/>
                <w:bCs/>
                <w:color w:val="078078"/>
                <w:sz w:val="20"/>
                <w:szCs w:val="20"/>
              </w:rPr>
              <w:t>Summary</w:t>
            </w:r>
          </w:p>
          <w:p w14:paraId="4468E60F" w14:textId="77777777" w:rsidR="009675F0" w:rsidRPr="00633ABA" w:rsidRDefault="009675F0" w:rsidP="009675F0">
            <w:pPr>
              <w:rPr>
                <w:rFonts w:ascii="Arial" w:hAnsi="Arial" w:cs="Arial"/>
                <w:b/>
                <w:bCs/>
                <w:color w:val="078078"/>
                <w:sz w:val="20"/>
                <w:szCs w:val="20"/>
              </w:rPr>
            </w:pPr>
          </w:p>
          <w:p w14:paraId="074EAD83" w14:textId="77777777" w:rsidR="009675F0" w:rsidRPr="00366CEE" w:rsidRDefault="009675F0" w:rsidP="009675F0">
            <w:pPr>
              <w:rPr>
                <w:rFonts w:ascii="Arial" w:hAnsi="Arial" w:cs="Arial"/>
                <w:bCs/>
                <w:color w:val="078078"/>
                <w:sz w:val="20"/>
                <w:szCs w:val="20"/>
              </w:rPr>
            </w:pPr>
            <w:r w:rsidRPr="00366CEE">
              <w:rPr>
                <w:rFonts w:ascii="Arial" w:hAnsi="Arial" w:cs="Arial"/>
                <w:bCs/>
                <w:color w:val="078078"/>
                <w:sz w:val="20"/>
                <w:szCs w:val="20"/>
              </w:rPr>
              <w:t xml:space="preserve">How does this person meet the criteria for this award? </w:t>
            </w:r>
          </w:p>
          <w:p w14:paraId="706328D1" w14:textId="77777777" w:rsidR="009675F0" w:rsidRPr="00633ABA" w:rsidRDefault="009675F0" w:rsidP="009675F0">
            <w:pPr>
              <w:rPr>
                <w:rFonts w:ascii="Arial" w:hAnsi="Arial" w:cs="Arial"/>
                <w:b/>
                <w:bCs/>
                <w:color w:val="078078"/>
                <w:sz w:val="20"/>
                <w:szCs w:val="20"/>
              </w:rPr>
            </w:pPr>
          </w:p>
          <w:p w14:paraId="2721DCE7" w14:textId="77777777" w:rsidR="009675F0" w:rsidRPr="00366CEE" w:rsidRDefault="009675F0" w:rsidP="009675F0">
            <w:pPr>
              <w:rPr>
                <w:rFonts w:ascii="Arial" w:hAnsi="Arial" w:cs="Arial"/>
                <w:b/>
                <w:bCs/>
                <w:i/>
                <w:color w:val="078078"/>
                <w:sz w:val="20"/>
                <w:szCs w:val="20"/>
              </w:rPr>
            </w:pPr>
            <w:r w:rsidRPr="00366CEE">
              <w:rPr>
                <w:rFonts w:ascii="Arial" w:hAnsi="Arial" w:cs="Arial"/>
                <w:b/>
                <w:bCs/>
                <w:i/>
                <w:color w:val="078078"/>
                <w:sz w:val="20"/>
                <w:szCs w:val="20"/>
              </w:rPr>
              <w:t xml:space="preserve">Word limit </w:t>
            </w:r>
          </w:p>
          <w:p w14:paraId="592450E0" w14:textId="77777777" w:rsidR="009675F0" w:rsidRPr="00633ABA" w:rsidRDefault="009675F0" w:rsidP="009675F0">
            <w:pPr>
              <w:rPr>
                <w:rFonts w:ascii="Arial" w:hAnsi="Arial" w:cs="Arial"/>
                <w:b/>
                <w:bCs/>
                <w:color w:val="078078"/>
                <w:sz w:val="20"/>
                <w:szCs w:val="20"/>
              </w:rPr>
            </w:pPr>
            <w:r w:rsidRPr="00366CEE">
              <w:rPr>
                <w:rFonts w:ascii="Arial" w:hAnsi="Arial" w:cs="Arial"/>
                <w:b/>
                <w:bCs/>
                <w:i/>
                <w:color w:val="078078"/>
                <w:sz w:val="20"/>
                <w:szCs w:val="20"/>
              </w:rPr>
              <w:t>(300 words)</w:t>
            </w:r>
          </w:p>
        </w:tc>
        <w:tc>
          <w:tcPr>
            <w:tcW w:w="8430" w:type="dxa"/>
            <w:tcBorders>
              <w:top w:val="single" w:sz="4" w:space="0" w:color="auto"/>
              <w:left w:val="single" w:sz="4" w:space="0" w:color="auto"/>
              <w:bottom w:val="single" w:sz="4" w:space="0" w:color="auto"/>
              <w:right w:val="single" w:sz="4" w:space="0" w:color="auto"/>
            </w:tcBorders>
          </w:tcPr>
          <w:p w14:paraId="613F7BBD" w14:textId="77777777" w:rsidR="009675F0" w:rsidRPr="004D4A29" w:rsidRDefault="009675F0" w:rsidP="009675F0">
            <w:pPr>
              <w:jc w:val="both"/>
              <w:rPr>
                <w:rFonts w:ascii="Arial" w:hAnsi="Arial" w:cs="Arial"/>
                <w:sz w:val="20"/>
                <w:szCs w:val="20"/>
              </w:rPr>
            </w:pPr>
          </w:p>
        </w:tc>
      </w:tr>
      <w:tr w:rsidR="009675F0" w:rsidRPr="00F446B1" w14:paraId="34CB3F45" w14:textId="77777777" w:rsidTr="009675F0">
        <w:trPr>
          <w:cantSplit/>
        </w:trPr>
        <w:tc>
          <w:tcPr>
            <w:tcW w:w="2310" w:type="dxa"/>
            <w:tcBorders>
              <w:top w:val="single" w:sz="4" w:space="0" w:color="auto"/>
              <w:left w:val="single" w:sz="4" w:space="0" w:color="auto"/>
              <w:bottom w:val="single" w:sz="4" w:space="0" w:color="auto"/>
              <w:right w:val="single" w:sz="4" w:space="0" w:color="auto"/>
            </w:tcBorders>
          </w:tcPr>
          <w:p w14:paraId="1399CB4C" w14:textId="77777777" w:rsidR="009675F0" w:rsidRPr="00633ABA" w:rsidRDefault="009675F0" w:rsidP="009675F0">
            <w:pPr>
              <w:rPr>
                <w:rFonts w:ascii="Arial" w:hAnsi="Arial" w:cs="Arial"/>
                <w:b/>
                <w:bCs/>
                <w:color w:val="078078"/>
                <w:sz w:val="20"/>
                <w:szCs w:val="20"/>
              </w:rPr>
            </w:pPr>
            <w:r w:rsidRPr="00633ABA">
              <w:rPr>
                <w:rFonts w:ascii="Arial" w:hAnsi="Arial" w:cs="Arial"/>
                <w:b/>
                <w:bCs/>
                <w:color w:val="078078"/>
                <w:sz w:val="20"/>
                <w:szCs w:val="20"/>
              </w:rPr>
              <w:t>Do they have a LinkedIn page, Twitter account or blog used in a professional capacity? Please provide this link.</w:t>
            </w:r>
          </w:p>
          <w:p w14:paraId="0E18CD19" w14:textId="77777777" w:rsidR="009675F0" w:rsidRPr="00633ABA" w:rsidRDefault="009675F0" w:rsidP="009675F0">
            <w:pPr>
              <w:rPr>
                <w:rFonts w:ascii="Arial" w:hAnsi="Arial" w:cs="Arial"/>
                <w:bCs/>
                <w:color w:val="078078"/>
                <w:sz w:val="20"/>
                <w:szCs w:val="20"/>
              </w:rPr>
            </w:pPr>
            <w:r w:rsidRPr="00633ABA">
              <w:rPr>
                <w:rFonts w:ascii="Arial" w:hAnsi="Arial" w:cs="Arial"/>
                <w:bCs/>
                <w:color w:val="078078"/>
                <w:sz w:val="20"/>
                <w:szCs w:val="20"/>
              </w:rPr>
              <w:t>(This w</w:t>
            </w:r>
            <w:r w:rsidR="00366CEE">
              <w:rPr>
                <w:rFonts w:ascii="Arial" w:hAnsi="Arial" w:cs="Arial"/>
                <w:bCs/>
                <w:color w:val="078078"/>
                <w:sz w:val="20"/>
                <w:szCs w:val="20"/>
              </w:rPr>
              <w:t>ill n</w:t>
            </w:r>
            <w:r w:rsidRPr="00633ABA">
              <w:rPr>
                <w:rFonts w:ascii="Arial" w:hAnsi="Arial" w:cs="Arial"/>
                <w:bCs/>
                <w:color w:val="078078"/>
                <w:sz w:val="20"/>
                <w:szCs w:val="20"/>
              </w:rPr>
              <w:t xml:space="preserve">ot </w:t>
            </w:r>
            <w:r w:rsidR="00366CEE">
              <w:rPr>
                <w:rFonts w:ascii="Arial" w:hAnsi="Arial" w:cs="Arial"/>
                <w:bCs/>
                <w:color w:val="078078"/>
                <w:sz w:val="20"/>
                <w:szCs w:val="20"/>
              </w:rPr>
              <w:t xml:space="preserve">be </w:t>
            </w:r>
            <w:r w:rsidRPr="00633ABA">
              <w:rPr>
                <w:rFonts w:ascii="Arial" w:hAnsi="Arial" w:cs="Arial"/>
                <w:bCs/>
                <w:color w:val="078078"/>
                <w:sz w:val="20"/>
                <w:szCs w:val="20"/>
              </w:rPr>
              <w:t>consulted as part of this submission</w:t>
            </w:r>
            <w:r w:rsidR="00366CEE">
              <w:rPr>
                <w:rFonts w:ascii="Arial" w:hAnsi="Arial" w:cs="Arial"/>
                <w:bCs/>
                <w:color w:val="078078"/>
                <w:sz w:val="20"/>
                <w:szCs w:val="20"/>
              </w:rPr>
              <w:t>,</w:t>
            </w:r>
            <w:r w:rsidRPr="00633ABA">
              <w:rPr>
                <w:rFonts w:ascii="Arial" w:hAnsi="Arial" w:cs="Arial"/>
                <w:bCs/>
                <w:color w:val="078078"/>
                <w:sz w:val="20"/>
                <w:szCs w:val="20"/>
              </w:rPr>
              <w:t xml:space="preserve"> but we may publish a link if they are successfully shortlisted)</w:t>
            </w:r>
          </w:p>
        </w:tc>
        <w:tc>
          <w:tcPr>
            <w:tcW w:w="8430" w:type="dxa"/>
            <w:tcBorders>
              <w:top w:val="single" w:sz="4" w:space="0" w:color="auto"/>
              <w:left w:val="single" w:sz="4" w:space="0" w:color="auto"/>
              <w:bottom w:val="single" w:sz="4" w:space="0" w:color="auto"/>
              <w:right w:val="single" w:sz="4" w:space="0" w:color="auto"/>
            </w:tcBorders>
          </w:tcPr>
          <w:p w14:paraId="6880EB2E" w14:textId="77777777" w:rsidR="009675F0" w:rsidRPr="004D4A29" w:rsidRDefault="009675F0" w:rsidP="009675F0">
            <w:pPr>
              <w:jc w:val="both"/>
              <w:rPr>
                <w:rFonts w:ascii="Arial" w:hAnsi="Arial" w:cs="Arial"/>
                <w:sz w:val="20"/>
                <w:szCs w:val="20"/>
              </w:rPr>
            </w:pPr>
          </w:p>
        </w:tc>
      </w:tr>
    </w:tbl>
    <w:p w14:paraId="744701B2" w14:textId="77777777" w:rsidR="00D25932" w:rsidRDefault="00D25932" w:rsidP="00E605DA">
      <w:pPr>
        <w:rPr>
          <w:rFonts w:ascii="Arial" w:hAnsi="Arial" w:cs="Arial"/>
          <w:b/>
          <w:bCs/>
          <w:color w:val="078078"/>
        </w:rPr>
      </w:pPr>
    </w:p>
    <w:p w14:paraId="6318FC61" w14:textId="77777777" w:rsidR="00D25932" w:rsidRDefault="00D25932" w:rsidP="00E605DA">
      <w:pPr>
        <w:rPr>
          <w:rFonts w:ascii="Arial" w:hAnsi="Arial" w:cs="Arial"/>
          <w:b/>
          <w:bCs/>
          <w:color w:val="078078"/>
        </w:rPr>
      </w:pPr>
    </w:p>
    <w:p w14:paraId="5096F2AC" w14:textId="77777777" w:rsidR="0054240B" w:rsidRPr="00633ABA" w:rsidRDefault="00543785" w:rsidP="00E605DA">
      <w:pPr>
        <w:rPr>
          <w:rFonts w:ascii="Arial" w:hAnsi="Arial" w:cs="Arial"/>
          <w:b/>
          <w:bCs/>
          <w:color w:val="078078"/>
        </w:rPr>
      </w:pPr>
      <w:r w:rsidRPr="00633ABA">
        <w:rPr>
          <w:rFonts w:ascii="Arial" w:hAnsi="Arial" w:cs="Arial"/>
          <w:b/>
          <w:bCs/>
          <w:color w:val="078078"/>
        </w:rPr>
        <w:t>Rules of entry</w:t>
      </w:r>
    </w:p>
    <w:p w14:paraId="49E89DBB" w14:textId="77777777" w:rsidR="00543785" w:rsidRDefault="00543785" w:rsidP="00E605DA">
      <w:pPr>
        <w:rPr>
          <w:rFonts w:ascii="Arial" w:hAnsi="Arial" w:cs="Arial"/>
          <w:b/>
          <w:bCs/>
        </w:rPr>
      </w:pPr>
    </w:p>
    <w:p w14:paraId="7BF7E253" w14:textId="77777777" w:rsidR="00543785" w:rsidRPr="00633ABA" w:rsidRDefault="00543785" w:rsidP="00543785">
      <w:pPr>
        <w:numPr>
          <w:ilvl w:val="0"/>
          <w:numId w:val="8"/>
        </w:numPr>
        <w:rPr>
          <w:rFonts w:ascii="Arial" w:hAnsi="Arial" w:cs="Arial"/>
          <w:bCs/>
          <w:color w:val="078078"/>
          <w:sz w:val="20"/>
          <w:szCs w:val="20"/>
        </w:rPr>
      </w:pPr>
      <w:r w:rsidRPr="00633ABA">
        <w:rPr>
          <w:rFonts w:ascii="Arial" w:hAnsi="Arial" w:cs="Arial"/>
          <w:bCs/>
          <w:color w:val="078078"/>
          <w:sz w:val="20"/>
          <w:szCs w:val="20"/>
        </w:rPr>
        <w:t>Submissions must be made on the forms provided and with</w:t>
      </w:r>
      <w:r w:rsidR="00654BC4" w:rsidRPr="00633ABA">
        <w:rPr>
          <w:rFonts w:ascii="Arial" w:hAnsi="Arial" w:cs="Arial"/>
          <w:bCs/>
          <w:color w:val="078078"/>
          <w:sz w:val="20"/>
          <w:szCs w:val="20"/>
        </w:rPr>
        <w:t>in</w:t>
      </w:r>
      <w:r w:rsidRPr="00633ABA">
        <w:rPr>
          <w:rFonts w:ascii="Arial" w:hAnsi="Arial" w:cs="Arial"/>
          <w:bCs/>
          <w:color w:val="078078"/>
          <w:sz w:val="20"/>
          <w:szCs w:val="20"/>
        </w:rPr>
        <w:t xml:space="preserve"> the word limits set out</w:t>
      </w:r>
      <w:r w:rsidR="00366CEE">
        <w:rPr>
          <w:rFonts w:ascii="Arial" w:hAnsi="Arial" w:cs="Arial"/>
          <w:bCs/>
          <w:color w:val="078078"/>
          <w:sz w:val="20"/>
          <w:szCs w:val="20"/>
        </w:rPr>
        <w:t>.</w:t>
      </w:r>
    </w:p>
    <w:p w14:paraId="6FB290B9" w14:textId="77777777" w:rsidR="00543785" w:rsidRPr="00633ABA" w:rsidRDefault="00543785" w:rsidP="00543785">
      <w:pPr>
        <w:numPr>
          <w:ilvl w:val="0"/>
          <w:numId w:val="8"/>
        </w:numPr>
        <w:rPr>
          <w:rFonts w:ascii="Arial" w:hAnsi="Arial" w:cs="Arial"/>
          <w:bCs/>
          <w:color w:val="078078"/>
          <w:sz w:val="20"/>
          <w:szCs w:val="20"/>
        </w:rPr>
      </w:pPr>
      <w:r w:rsidRPr="00633ABA">
        <w:rPr>
          <w:rFonts w:ascii="Arial" w:hAnsi="Arial" w:cs="Arial"/>
          <w:bCs/>
          <w:color w:val="078078"/>
          <w:sz w:val="20"/>
          <w:szCs w:val="20"/>
        </w:rPr>
        <w:t>One form must be used for each entry</w:t>
      </w:r>
      <w:r w:rsidR="00366CEE">
        <w:rPr>
          <w:rFonts w:ascii="Arial" w:hAnsi="Arial" w:cs="Arial"/>
          <w:bCs/>
          <w:color w:val="078078"/>
          <w:sz w:val="20"/>
          <w:szCs w:val="20"/>
        </w:rPr>
        <w:t>.</w:t>
      </w:r>
    </w:p>
    <w:p w14:paraId="3066EBBD" w14:textId="77777777" w:rsidR="00543785" w:rsidRPr="00633ABA" w:rsidRDefault="00543785" w:rsidP="00543785">
      <w:pPr>
        <w:numPr>
          <w:ilvl w:val="0"/>
          <w:numId w:val="8"/>
        </w:numPr>
        <w:rPr>
          <w:rFonts w:ascii="Arial" w:hAnsi="Arial" w:cs="Arial"/>
          <w:bCs/>
          <w:color w:val="078078"/>
          <w:sz w:val="20"/>
          <w:szCs w:val="20"/>
        </w:rPr>
      </w:pPr>
      <w:r w:rsidRPr="00633ABA">
        <w:rPr>
          <w:rFonts w:ascii="Arial" w:hAnsi="Arial" w:cs="Arial"/>
          <w:bCs/>
          <w:color w:val="078078"/>
          <w:sz w:val="20"/>
          <w:szCs w:val="20"/>
        </w:rPr>
        <w:t>All entries must be made by a LARIA member</w:t>
      </w:r>
      <w:r w:rsidR="00366CEE">
        <w:rPr>
          <w:rFonts w:ascii="Arial" w:hAnsi="Arial" w:cs="Arial"/>
          <w:bCs/>
          <w:color w:val="078078"/>
          <w:sz w:val="20"/>
          <w:szCs w:val="20"/>
        </w:rPr>
        <w:t>.</w:t>
      </w:r>
    </w:p>
    <w:p w14:paraId="776E861A" w14:textId="77777777" w:rsidR="00543785" w:rsidRPr="00633ABA" w:rsidRDefault="00543785" w:rsidP="00543785">
      <w:pPr>
        <w:numPr>
          <w:ilvl w:val="0"/>
          <w:numId w:val="8"/>
        </w:numPr>
        <w:rPr>
          <w:rFonts w:ascii="Arial" w:hAnsi="Arial" w:cs="Arial"/>
          <w:bCs/>
          <w:color w:val="078078"/>
          <w:sz w:val="20"/>
          <w:szCs w:val="20"/>
        </w:rPr>
      </w:pPr>
      <w:r w:rsidRPr="00633ABA">
        <w:rPr>
          <w:rFonts w:ascii="Arial" w:hAnsi="Arial" w:cs="Arial"/>
          <w:bCs/>
          <w:color w:val="078078"/>
          <w:sz w:val="20"/>
          <w:szCs w:val="20"/>
        </w:rPr>
        <w:t>All entries for awards A-</w:t>
      </w:r>
      <w:r w:rsidR="007F6193">
        <w:rPr>
          <w:rFonts w:ascii="Arial" w:hAnsi="Arial" w:cs="Arial"/>
          <w:bCs/>
          <w:color w:val="078078"/>
          <w:sz w:val="20"/>
          <w:szCs w:val="20"/>
        </w:rPr>
        <w:t>E</w:t>
      </w:r>
      <w:r w:rsidRPr="00633ABA">
        <w:rPr>
          <w:rFonts w:ascii="Arial" w:hAnsi="Arial" w:cs="Arial"/>
          <w:bCs/>
          <w:color w:val="078078"/>
          <w:sz w:val="20"/>
          <w:szCs w:val="20"/>
        </w:rPr>
        <w:t xml:space="preserve"> </w:t>
      </w:r>
      <w:r w:rsidR="00827AA2">
        <w:rPr>
          <w:rFonts w:ascii="Arial" w:hAnsi="Arial" w:cs="Arial"/>
          <w:bCs/>
          <w:color w:val="078078"/>
          <w:sz w:val="20"/>
          <w:szCs w:val="20"/>
        </w:rPr>
        <w:t xml:space="preserve">can be entered by a private sector research company, but they </w:t>
      </w:r>
      <w:r w:rsidRPr="00633ABA">
        <w:rPr>
          <w:rFonts w:ascii="Arial" w:hAnsi="Arial" w:cs="Arial"/>
          <w:bCs/>
          <w:color w:val="078078"/>
          <w:sz w:val="20"/>
          <w:szCs w:val="20"/>
        </w:rPr>
        <w:t>must include at least one public sector body</w:t>
      </w:r>
      <w:r w:rsidR="00827AA2">
        <w:rPr>
          <w:rFonts w:ascii="Arial" w:hAnsi="Arial" w:cs="Arial"/>
          <w:bCs/>
          <w:color w:val="078078"/>
          <w:sz w:val="20"/>
          <w:szCs w:val="20"/>
        </w:rPr>
        <w:t xml:space="preserve"> as a client/partner</w:t>
      </w:r>
      <w:r w:rsidR="00366CEE">
        <w:rPr>
          <w:rFonts w:ascii="Arial" w:hAnsi="Arial" w:cs="Arial"/>
          <w:bCs/>
          <w:color w:val="078078"/>
          <w:sz w:val="20"/>
          <w:szCs w:val="20"/>
        </w:rPr>
        <w:t>.</w:t>
      </w:r>
      <w:r w:rsidR="00827AA2">
        <w:rPr>
          <w:rFonts w:ascii="Arial" w:hAnsi="Arial" w:cs="Arial"/>
          <w:bCs/>
          <w:color w:val="078078"/>
          <w:sz w:val="20"/>
          <w:szCs w:val="20"/>
        </w:rPr>
        <w:t xml:space="preserve"> </w:t>
      </w:r>
    </w:p>
    <w:p w14:paraId="661B887B" w14:textId="53C76406" w:rsidR="00543785" w:rsidRPr="00633ABA" w:rsidRDefault="00543785" w:rsidP="00543785">
      <w:pPr>
        <w:numPr>
          <w:ilvl w:val="0"/>
          <w:numId w:val="8"/>
        </w:numPr>
        <w:rPr>
          <w:rFonts w:ascii="Arial" w:hAnsi="Arial" w:cs="Arial"/>
          <w:bCs/>
          <w:color w:val="078078"/>
          <w:sz w:val="20"/>
          <w:szCs w:val="20"/>
        </w:rPr>
      </w:pPr>
      <w:r w:rsidRPr="00633ABA">
        <w:rPr>
          <w:rFonts w:ascii="Arial" w:hAnsi="Arial" w:cs="Arial"/>
          <w:bCs/>
          <w:color w:val="078078"/>
          <w:sz w:val="20"/>
          <w:szCs w:val="20"/>
        </w:rPr>
        <w:t xml:space="preserve">All entries made by a LARIA Corporate member will be made free of charge. </w:t>
      </w:r>
      <w:r w:rsidR="00B908D6" w:rsidRPr="00633ABA">
        <w:rPr>
          <w:rFonts w:ascii="Arial" w:hAnsi="Arial" w:cs="Arial"/>
          <w:bCs/>
          <w:color w:val="078078"/>
          <w:sz w:val="20"/>
          <w:szCs w:val="20"/>
        </w:rPr>
        <w:t xml:space="preserve">If you are not a LARIA Corporate </w:t>
      </w:r>
      <w:r w:rsidR="00825BBC">
        <w:rPr>
          <w:rFonts w:ascii="Arial" w:hAnsi="Arial" w:cs="Arial"/>
          <w:bCs/>
          <w:color w:val="078078"/>
          <w:sz w:val="20"/>
          <w:szCs w:val="20"/>
        </w:rPr>
        <w:t>M</w:t>
      </w:r>
      <w:r w:rsidR="00B908D6" w:rsidRPr="00633ABA">
        <w:rPr>
          <w:rFonts w:ascii="Arial" w:hAnsi="Arial" w:cs="Arial"/>
          <w:bCs/>
          <w:color w:val="078078"/>
          <w:sz w:val="20"/>
          <w:szCs w:val="20"/>
        </w:rPr>
        <w:t>ember</w:t>
      </w:r>
      <w:r w:rsidR="00825BBC">
        <w:rPr>
          <w:rFonts w:ascii="Arial" w:hAnsi="Arial" w:cs="Arial"/>
          <w:bCs/>
          <w:color w:val="078078"/>
          <w:sz w:val="20"/>
          <w:szCs w:val="20"/>
        </w:rPr>
        <w:t>,</w:t>
      </w:r>
      <w:r w:rsidR="00B908D6" w:rsidRPr="00633ABA">
        <w:rPr>
          <w:rFonts w:ascii="Arial" w:hAnsi="Arial" w:cs="Arial"/>
          <w:bCs/>
          <w:color w:val="078078"/>
          <w:sz w:val="20"/>
          <w:szCs w:val="20"/>
        </w:rPr>
        <w:t xml:space="preserve"> please join before entering the awards (it only costs £</w:t>
      </w:r>
      <w:r w:rsidR="002F7EA4">
        <w:rPr>
          <w:rFonts w:ascii="Arial" w:hAnsi="Arial" w:cs="Arial"/>
          <w:bCs/>
          <w:color w:val="078078"/>
          <w:sz w:val="20"/>
          <w:szCs w:val="20"/>
        </w:rPr>
        <w:t>1</w:t>
      </w:r>
      <w:r w:rsidR="000A3247">
        <w:rPr>
          <w:rFonts w:ascii="Arial" w:hAnsi="Arial" w:cs="Arial"/>
          <w:bCs/>
          <w:color w:val="078078"/>
          <w:sz w:val="20"/>
          <w:szCs w:val="20"/>
        </w:rPr>
        <w:t>75</w:t>
      </w:r>
      <w:r w:rsidR="00B908D6" w:rsidRPr="00633ABA">
        <w:rPr>
          <w:rFonts w:ascii="Arial" w:hAnsi="Arial" w:cs="Arial"/>
          <w:bCs/>
          <w:color w:val="078078"/>
          <w:sz w:val="20"/>
          <w:szCs w:val="20"/>
        </w:rPr>
        <w:t>). If you do not wish to be a member you will need to pay £</w:t>
      </w:r>
      <w:r w:rsidR="00A5464D">
        <w:rPr>
          <w:rFonts w:ascii="Arial" w:hAnsi="Arial" w:cs="Arial"/>
          <w:bCs/>
          <w:color w:val="078078"/>
          <w:sz w:val="20"/>
          <w:szCs w:val="20"/>
        </w:rPr>
        <w:t>1</w:t>
      </w:r>
      <w:r w:rsidR="000A3247">
        <w:rPr>
          <w:rFonts w:ascii="Arial" w:hAnsi="Arial" w:cs="Arial"/>
          <w:bCs/>
          <w:color w:val="078078"/>
          <w:sz w:val="20"/>
          <w:szCs w:val="20"/>
        </w:rPr>
        <w:t>75</w:t>
      </w:r>
      <w:r w:rsidR="00B908D6" w:rsidRPr="00633ABA">
        <w:rPr>
          <w:rFonts w:ascii="Arial" w:hAnsi="Arial" w:cs="Arial"/>
          <w:bCs/>
          <w:color w:val="078078"/>
          <w:sz w:val="20"/>
          <w:szCs w:val="20"/>
        </w:rPr>
        <w:t xml:space="preserve"> to enter the awards</w:t>
      </w:r>
      <w:r w:rsidR="00366CEE">
        <w:rPr>
          <w:rFonts w:ascii="Arial" w:hAnsi="Arial" w:cs="Arial"/>
          <w:bCs/>
          <w:color w:val="078078"/>
          <w:sz w:val="20"/>
          <w:szCs w:val="20"/>
        </w:rPr>
        <w:t>.</w:t>
      </w:r>
    </w:p>
    <w:p w14:paraId="494FCC65" w14:textId="77777777" w:rsidR="00543785" w:rsidRPr="00633ABA" w:rsidRDefault="00543785" w:rsidP="00543785">
      <w:pPr>
        <w:numPr>
          <w:ilvl w:val="0"/>
          <w:numId w:val="8"/>
        </w:numPr>
        <w:rPr>
          <w:rFonts w:ascii="Arial" w:hAnsi="Arial" w:cs="Arial"/>
          <w:bCs/>
          <w:color w:val="078078"/>
          <w:sz w:val="20"/>
          <w:szCs w:val="20"/>
        </w:rPr>
      </w:pPr>
      <w:r w:rsidRPr="00633ABA">
        <w:rPr>
          <w:rFonts w:ascii="Arial" w:hAnsi="Arial" w:cs="Arial"/>
          <w:bCs/>
          <w:color w:val="078078"/>
          <w:sz w:val="20"/>
          <w:szCs w:val="20"/>
        </w:rPr>
        <w:t>The main contact is responsible for ensuring all permissions have been sought within their organisation</w:t>
      </w:r>
      <w:r w:rsidR="00654BC4" w:rsidRPr="00633ABA">
        <w:rPr>
          <w:rFonts w:ascii="Arial" w:hAnsi="Arial" w:cs="Arial"/>
          <w:bCs/>
          <w:color w:val="078078"/>
          <w:sz w:val="20"/>
          <w:szCs w:val="20"/>
        </w:rPr>
        <w:t xml:space="preserve"> or partnership</w:t>
      </w:r>
      <w:r w:rsidRPr="00633ABA">
        <w:rPr>
          <w:rFonts w:ascii="Arial" w:hAnsi="Arial" w:cs="Arial"/>
          <w:bCs/>
          <w:color w:val="078078"/>
          <w:sz w:val="20"/>
          <w:szCs w:val="20"/>
        </w:rPr>
        <w:t xml:space="preserve"> – especially </w:t>
      </w:r>
      <w:proofErr w:type="gramStart"/>
      <w:r w:rsidRPr="00633ABA">
        <w:rPr>
          <w:rFonts w:ascii="Arial" w:hAnsi="Arial" w:cs="Arial"/>
          <w:bCs/>
          <w:color w:val="078078"/>
          <w:sz w:val="20"/>
          <w:szCs w:val="20"/>
        </w:rPr>
        <w:t>in regards to</w:t>
      </w:r>
      <w:proofErr w:type="gramEnd"/>
      <w:r w:rsidRPr="00633ABA">
        <w:rPr>
          <w:rFonts w:ascii="Arial" w:hAnsi="Arial" w:cs="Arial"/>
          <w:bCs/>
          <w:color w:val="078078"/>
          <w:sz w:val="20"/>
          <w:szCs w:val="20"/>
        </w:rPr>
        <w:t xml:space="preserve"> the publication of information provided</w:t>
      </w:r>
      <w:r w:rsidR="00366CEE">
        <w:rPr>
          <w:rFonts w:ascii="Arial" w:hAnsi="Arial" w:cs="Arial"/>
          <w:bCs/>
          <w:color w:val="078078"/>
          <w:sz w:val="20"/>
          <w:szCs w:val="20"/>
        </w:rPr>
        <w:t>.</w:t>
      </w:r>
    </w:p>
    <w:p w14:paraId="1561263F" w14:textId="77777777" w:rsidR="00543785" w:rsidRPr="00633ABA" w:rsidRDefault="00543785" w:rsidP="00543785">
      <w:pPr>
        <w:numPr>
          <w:ilvl w:val="0"/>
          <w:numId w:val="8"/>
        </w:numPr>
        <w:rPr>
          <w:rFonts w:ascii="Arial" w:hAnsi="Arial" w:cs="Arial"/>
          <w:bCs/>
          <w:color w:val="078078"/>
          <w:sz w:val="20"/>
          <w:szCs w:val="20"/>
        </w:rPr>
      </w:pPr>
      <w:r w:rsidRPr="00633ABA">
        <w:rPr>
          <w:rFonts w:ascii="Arial" w:hAnsi="Arial" w:cs="Arial"/>
          <w:bCs/>
          <w:color w:val="078078"/>
          <w:sz w:val="20"/>
          <w:szCs w:val="20"/>
        </w:rPr>
        <w:t>LARIA reserves the right to publish all the information provided in this entry in the form of a case study – this includes online – unless otherwise stated</w:t>
      </w:r>
      <w:r w:rsidR="00366CEE">
        <w:rPr>
          <w:rFonts w:ascii="Arial" w:hAnsi="Arial" w:cs="Arial"/>
          <w:bCs/>
          <w:color w:val="078078"/>
          <w:sz w:val="20"/>
          <w:szCs w:val="20"/>
        </w:rPr>
        <w:t>.</w:t>
      </w:r>
    </w:p>
    <w:p w14:paraId="4B04F369" w14:textId="1E53CCFA" w:rsidR="00543785" w:rsidRPr="00633ABA" w:rsidRDefault="00543785" w:rsidP="00543785">
      <w:pPr>
        <w:numPr>
          <w:ilvl w:val="0"/>
          <w:numId w:val="8"/>
        </w:numPr>
        <w:rPr>
          <w:rFonts w:ascii="Arial" w:hAnsi="Arial" w:cs="Arial"/>
          <w:bCs/>
          <w:color w:val="078078"/>
          <w:sz w:val="20"/>
          <w:szCs w:val="20"/>
        </w:rPr>
      </w:pPr>
      <w:r w:rsidRPr="00633ABA">
        <w:rPr>
          <w:rFonts w:ascii="Arial" w:hAnsi="Arial" w:cs="Arial"/>
          <w:bCs/>
          <w:color w:val="078078"/>
          <w:sz w:val="20"/>
          <w:szCs w:val="20"/>
        </w:rPr>
        <w:t>T</w:t>
      </w:r>
      <w:r w:rsidR="005D4EA2" w:rsidRPr="00633ABA">
        <w:rPr>
          <w:rFonts w:ascii="Arial" w:hAnsi="Arial" w:cs="Arial"/>
          <w:bCs/>
          <w:color w:val="078078"/>
          <w:sz w:val="20"/>
          <w:szCs w:val="20"/>
        </w:rPr>
        <w:t xml:space="preserve">he judges’ decisions are final. LARIA </w:t>
      </w:r>
      <w:r w:rsidRPr="00633ABA">
        <w:rPr>
          <w:rFonts w:ascii="Arial" w:hAnsi="Arial" w:cs="Arial"/>
          <w:bCs/>
          <w:color w:val="078078"/>
          <w:sz w:val="20"/>
          <w:szCs w:val="20"/>
        </w:rPr>
        <w:t xml:space="preserve">will not </w:t>
      </w:r>
      <w:proofErr w:type="gramStart"/>
      <w:r w:rsidRPr="00633ABA">
        <w:rPr>
          <w:rFonts w:ascii="Arial" w:hAnsi="Arial" w:cs="Arial"/>
          <w:bCs/>
          <w:color w:val="078078"/>
          <w:sz w:val="20"/>
          <w:szCs w:val="20"/>
        </w:rPr>
        <w:t>enter into</w:t>
      </w:r>
      <w:proofErr w:type="gramEnd"/>
      <w:r w:rsidRPr="00633ABA">
        <w:rPr>
          <w:rFonts w:ascii="Arial" w:hAnsi="Arial" w:cs="Arial"/>
          <w:bCs/>
          <w:color w:val="078078"/>
          <w:sz w:val="20"/>
          <w:szCs w:val="20"/>
        </w:rPr>
        <w:t xml:space="preserve"> correspondence about why an entr</w:t>
      </w:r>
      <w:r w:rsidR="005D4EA2" w:rsidRPr="00633ABA">
        <w:rPr>
          <w:rFonts w:ascii="Arial" w:hAnsi="Arial" w:cs="Arial"/>
          <w:bCs/>
          <w:color w:val="078078"/>
          <w:sz w:val="20"/>
          <w:szCs w:val="20"/>
        </w:rPr>
        <w:t>y was</w:t>
      </w:r>
      <w:r w:rsidRPr="00633ABA">
        <w:rPr>
          <w:rFonts w:ascii="Arial" w:hAnsi="Arial" w:cs="Arial"/>
          <w:bCs/>
          <w:color w:val="078078"/>
          <w:sz w:val="20"/>
          <w:szCs w:val="20"/>
        </w:rPr>
        <w:t xml:space="preserve"> not selected as a finalist</w:t>
      </w:r>
      <w:r w:rsidR="00A5464D">
        <w:rPr>
          <w:rFonts w:ascii="Arial" w:hAnsi="Arial" w:cs="Arial"/>
          <w:bCs/>
          <w:color w:val="078078"/>
          <w:sz w:val="20"/>
          <w:szCs w:val="20"/>
        </w:rPr>
        <w:t>.</w:t>
      </w:r>
    </w:p>
    <w:p w14:paraId="0FE24B5E" w14:textId="741AB8BA" w:rsidR="00904280" w:rsidRPr="00633ABA" w:rsidRDefault="00904280" w:rsidP="00A5464D">
      <w:pPr>
        <w:numPr>
          <w:ilvl w:val="0"/>
          <w:numId w:val="8"/>
        </w:numPr>
        <w:rPr>
          <w:rFonts w:ascii="Arial" w:hAnsi="Arial" w:cs="Arial"/>
          <w:bCs/>
          <w:color w:val="078078"/>
          <w:sz w:val="20"/>
          <w:szCs w:val="20"/>
        </w:rPr>
      </w:pPr>
      <w:r w:rsidRPr="00A5464D">
        <w:rPr>
          <w:rFonts w:ascii="Arial" w:hAnsi="Arial" w:cs="Arial"/>
          <w:bCs/>
          <w:color w:val="078078"/>
          <w:sz w:val="20"/>
          <w:szCs w:val="20"/>
        </w:rPr>
        <w:t xml:space="preserve">Please return to </w:t>
      </w:r>
      <w:r w:rsidR="00094620">
        <w:rPr>
          <w:rFonts w:ascii="Arial" w:hAnsi="Arial" w:cs="Arial"/>
          <w:bCs/>
          <w:color w:val="078078"/>
          <w:sz w:val="20"/>
          <w:szCs w:val="20"/>
        </w:rPr>
        <w:t>admin@laria.org</w:t>
      </w:r>
      <w:r w:rsidRPr="00633ABA">
        <w:rPr>
          <w:rFonts w:ascii="Arial" w:hAnsi="Arial" w:cs="Arial"/>
          <w:bCs/>
          <w:color w:val="078078"/>
          <w:sz w:val="20"/>
          <w:szCs w:val="20"/>
        </w:rPr>
        <w:t xml:space="preserve">.uk by </w:t>
      </w:r>
      <w:r w:rsidR="00EA22EF">
        <w:rPr>
          <w:rFonts w:ascii="Arial" w:hAnsi="Arial" w:cs="Arial"/>
          <w:b/>
          <w:color w:val="078078"/>
          <w:sz w:val="20"/>
          <w:szCs w:val="20"/>
        </w:rPr>
        <w:t>5</w:t>
      </w:r>
      <w:r w:rsidR="00A5464D" w:rsidRPr="00A5464D">
        <w:rPr>
          <w:rFonts w:ascii="Arial" w:hAnsi="Arial" w:cs="Arial"/>
          <w:b/>
          <w:bCs/>
          <w:color w:val="078078"/>
          <w:sz w:val="20"/>
          <w:szCs w:val="20"/>
        </w:rPr>
        <w:t>pm</w:t>
      </w:r>
      <w:r w:rsidR="00716CF3">
        <w:rPr>
          <w:rFonts w:ascii="Arial" w:hAnsi="Arial" w:cs="Arial"/>
          <w:b/>
          <w:bCs/>
          <w:color w:val="078078"/>
          <w:sz w:val="20"/>
          <w:szCs w:val="20"/>
        </w:rPr>
        <w:t>,</w:t>
      </w:r>
      <w:r w:rsidR="00A5464D" w:rsidRPr="00A5464D">
        <w:rPr>
          <w:rFonts w:ascii="Arial" w:hAnsi="Arial" w:cs="Arial"/>
          <w:b/>
          <w:bCs/>
          <w:color w:val="078078"/>
          <w:sz w:val="20"/>
          <w:szCs w:val="20"/>
        </w:rPr>
        <w:t xml:space="preserve"> </w:t>
      </w:r>
      <w:r w:rsidR="008C16EB">
        <w:rPr>
          <w:rFonts w:ascii="Arial" w:hAnsi="Arial" w:cs="Arial"/>
          <w:b/>
          <w:bCs/>
          <w:color w:val="078078"/>
          <w:sz w:val="20"/>
          <w:szCs w:val="20"/>
        </w:rPr>
        <w:t>Mon</w:t>
      </w:r>
      <w:r w:rsidR="00A5464D" w:rsidRPr="00A5464D">
        <w:rPr>
          <w:rFonts w:ascii="Arial" w:hAnsi="Arial" w:cs="Arial"/>
          <w:b/>
          <w:bCs/>
          <w:color w:val="078078"/>
          <w:sz w:val="20"/>
          <w:szCs w:val="20"/>
        </w:rPr>
        <w:t xml:space="preserve">day </w:t>
      </w:r>
      <w:r w:rsidR="000A3247">
        <w:rPr>
          <w:rFonts w:ascii="Arial" w:hAnsi="Arial" w:cs="Arial"/>
          <w:b/>
          <w:bCs/>
          <w:color w:val="078078"/>
          <w:sz w:val="20"/>
          <w:szCs w:val="20"/>
        </w:rPr>
        <w:t>9 February</w:t>
      </w:r>
      <w:r w:rsidR="008C16EB">
        <w:rPr>
          <w:rFonts w:ascii="Arial" w:hAnsi="Arial" w:cs="Arial"/>
          <w:b/>
          <w:bCs/>
          <w:color w:val="078078"/>
          <w:sz w:val="20"/>
          <w:szCs w:val="20"/>
        </w:rPr>
        <w:t xml:space="preserve"> </w:t>
      </w:r>
      <w:r w:rsidR="00A5464D" w:rsidRPr="00A5464D">
        <w:rPr>
          <w:rFonts w:ascii="Arial" w:hAnsi="Arial" w:cs="Arial"/>
          <w:b/>
          <w:bCs/>
          <w:color w:val="078078"/>
          <w:sz w:val="20"/>
          <w:szCs w:val="20"/>
        </w:rPr>
        <w:t>202</w:t>
      </w:r>
      <w:r w:rsidR="000A3247">
        <w:rPr>
          <w:rFonts w:ascii="Arial" w:hAnsi="Arial" w:cs="Arial"/>
          <w:b/>
          <w:bCs/>
          <w:color w:val="078078"/>
          <w:sz w:val="20"/>
          <w:szCs w:val="20"/>
        </w:rPr>
        <w:t>6</w:t>
      </w:r>
      <w:r w:rsidR="00366CEE" w:rsidRPr="00A5464D">
        <w:rPr>
          <w:rFonts w:ascii="Arial" w:hAnsi="Arial" w:cs="Arial"/>
          <w:bCs/>
          <w:color w:val="078078"/>
          <w:sz w:val="20"/>
          <w:szCs w:val="20"/>
        </w:rPr>
        <w:t>.</w:t>
      </w:r>
    </w:p>
    <w:p w14:paraId="77720241" w14:textId="77777777" w:rsidR="0054240B" w:rsidRPr="00633ABA" w:rsidRDefault="0054240B" w:rsidP="00E605DA">
      <w:pPr>
        <w:rPr>
          <w:rFonts w:ascii="Arial" w:hAnsi="Arial" w:cs="Arial"/>
          <w:bCs/>
          <w:color w:val="078078"/>
        </w:rPr>
      </w:pPr>
    </w:p>
    <w:p w14:paraId="6BCD5ECA" w14:textId="77777777" w:rsidR="001855DC" w:rsidRPr="00F446B1" w:rsidRDefault="001855DC" w:rsidP="002A5F2E">
      <w:pPr>
        <w:jc w:val="center"/>
        <w:rPr>
          <w:rFonts w:ascii="Arial" w:hAnsi="Arial" w:cs="Arial"/>
          <w:b/>
          <w:bCs/>
        </w:rPr>
      </w:pPr>
    </w:p>
    <w:sectPr w:rsidR="001855DC" w:rsidRPr="00F446B1" w:rsidSect="00263828">
      <w:headerReference w:type="default" r:id="rId13"/>
      <w:footerReference w:type="default" r:id="rId14"/>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1523" w14:textId="77777777" w:rsidR="002221B2" w:rsidRDefault="002221B2" w:rsidP="007859A6">
      <w:r>
        <w:separator/>
      </w:r>
    </w:p>
  </w:endnote>
  <w:endnote w:type="continuationSeparator" w:id="0">
    <w:p w14:paraId="55D4A538" w14:textId="77777777" w:rsidR="002221B2" w:rsidRDefault="002221B2" w:rsidP="0078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6110"/>
      <w:docPartObj>
        <w:docPartGallery w:val="Page Numbers (Bottom of Page)"/>
        <w:docPartUnique/>
      </w:docPartObj>
    </w:sdtPr>
    <w:sdtEndPr/>
    <w:sdtContent>
      <w:p w14:paraId="05B7EA24" w14:textId="77777777" w:rsidR="00913696" w:rsidRDefault="00913696">
        <w:pPr>
          <w:pStyle w:val="Footer"/>
          <w:jc w:val="center"/>
        </w:pPr>
        <w:r w:rsidRPr="00633ABA">
          <w:rPr>
            <w:rFonts w:ascii="Arial" w:hAnsi="Arial" w:cs="Arial"/>
            <w:color w:val="078078"/>
            <w:sz w:val="20"/>
            <w:szCs w:val="20"/>
          </w:rPr>
          <w:fldChar w:fldCharType="begin"/>
        </w:r>
        <w:r w:rsidRPr="00633ABA">
          <w:rPr>
            <w:rFonts w:ascii="Arial" w:hAnsi="Arial" w:cs="Arial"/>
            <w:color w:val="078078"/>
            <w:sz w:val="20"/>
            <w:szCs w:val="20"/>
          </w:rPr>
          <w:instrText xml:space="preserve"> PAGE   \* MERGEFORMAT </w:instrText>
        </w:r>
        <w:r w:rsidRPr="00633ABA">
          <w:rPr>
            <w:rFonts w:ascii="Arial" w:hAnsi="Arial" w:cs="Arial"/>
            <w:color w:val="078078"/>
            <w:sz w:val="20"/>
            <w:szCs w:val="20"/>
          </w:rPr>
          <w:fldChar w:fldCharType="separate"/>
        </w:r>
        <w:r w:rsidR="00490E08">
          <w:rPr>
            <w:rFonts w:ascii="Arial" w:hAnsi="Arial" w:cs="Arial"/>
            <w:noProof/>
            <w:color w:val="078078"/>
            <w:sz w:val="20"/>
            <w:szCs w:val="20"/>
          </w:rPr>
          <w:t>1</w:t>
        </w:r>
        <w:r w:rsidRPr="00633ABA">
          <w:rPr>
            <w:rFonts w:ascii="Arial" w:hAnsi="Arial" w:cs="Arial"/>
            <w:color w:val="078078"/>
            <w:sz w:val="20"/>
            <w:szCs w:val="20"/>
          </w:rPr>
          <w:fldChar w:fldCharType="end"/>
        </w:r>
      </w:p>
    </w:sdtContent>
  </w:sdt>
  <w:p w14:paraId="7B9E178E" w14:textId="77777777" w:rsidR="00913696" w:rsidRDefault="00913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DD60" w14:textId="77777777" w:rsidR="002221B2" w:rsidRDefault="002221B2" w:rsidP="007859A6">
      <w:r>
        <w:separator/>
      </w:r>
    </w:p>
  </w:footnote>
  <w:footnote w:type="continuationSeparator" w:id="0">
    <w:p w14:paraId="3B83F8F7" w14:textId="77777777" w:rsidR="002221B2" w:rsidRDefault="002221B2" w:rsidP="00785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B9A8" w14:textId="77777777" w:rsidR="00913696" w:rsidRDefault="00913696" w:rsidP="008E7610">
    <w:pPr>
      <w:pStyle w:val="Header"/>
      <w:rPr>
        <w:szCs w:val="16"/>
      </w:rPr>
    </w:pPr>
    <w:r w:rsidRPr="008E7610">
      <w:rPr>
        <w:noProof/>
        <w:szCs w:val="16"/>
        <w:lang w:eastAsia="en-GB"/>
      </w:rPr>
      <w:drawing>
        <wp:inline distT="0" distB="0" distL="0" distR="0" wp14:anchorId="4C25E814" wp14:editId="65452B98">
          <wp:extent cx="2848681" cy="719364"/>
          <wp:effectExtent l="19050" t="0" r="8819" b="0"/>
          <wp:docPr id="1" name="Picture 1" descr="laria-final-logo 2014.jpg"/>
          <wp:cNvGraphicFramePr/>
          <a:graphic xmlns:a="http://schemas.openxmlformats.org/drawingml/2006/main">
            <a:graphicData uri="http://schemas.openxmlformats.org/drawingml/2006/picture">
              <pic:pic xmlns:pic="http://schemas.openxmlformats.org/drawingml/2006/picture">
                <pic:nvPicPr>
                  <pic:cNvPr id="5" name="Picture 4" descr="laria-final-logo 2014.jpg"/>
                  <pic:cNvPicPr>
                    <a:picLocks noChangeAspect="1"/>
                  </pic:cNvPicPr>
                </pic:nvPicPr>
                <pic:blipFill>
                  <a:blip r:embed="rId1" cstate="print"/>
                  <a:stretch>
                    <a:fillRect/>
                  </a:stretch>
                </pic:blipFill>
                <pic:spPr>
                  <a:xfrm>
                    <a:off x="0" y="0"/>
                    <a:ext cx="2848681" cy="719364"/>
                  </a:xfrm>
                  <a:prstGeom prst="rect">
                    <a:avLst/>
                  </a:prstGeom>
                </pic:spPr>
              </pic:pic>
            </a:graphicData>
          </a:graphic>
        </wp:inline>
      </w:drawing>
    </w:r>
  </w:p>
  <w:p w14:paraId="3EF764C8" w14:textId="77777777" w:rsidR="00913696" w:rsidRPr="008E7610" w:rsidRDefault="00913696" w:rsidP="008E7610">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7975"/>
    <w:multiLevelType w:val="hybridMultilevel"/>
    <w:tmpl w:val="1BF27BFC"/>
    <w:lvl w:ilvl="0" w:tplc="E93C474C">
      <w:start w:val="1"/>
      <w:numFmt w:val="bullet"/>
      <w:lvlText w:val=""/>
      <w:lvlJc w:val="left"/>
      <w:pPr>
        <w:ind w:left="720" w:hanging="360"/>
      </w:pPr>
      <w:rPr>
        <w:rFonts w:ascii="Wingdings" w:hAnsi="Wingdings"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30F5E"/>
    <w:multiLevelType w:val="hybridMultilevel"/>
    <w:tmpl w:val="9192296A"/>
    <w:lvl w:ilvl="0" w:tplc="1D42B250">
      <w:start w:val="1"/>
      <w:numFmt w:val="bullet"/>
      <w:lvlText w:val=""/>
      <w:lvlJc w:val="left"/>
      <w:pPr>
        <w:tabs>
          <w:tab w:val="num" w:pos="720"/>
        </w:tabs>
        <w:ind w:left="720" w:hanging="360"/>
      </w:pPr>
      <w:rPr>
        <w:rFonts w:ascii="Wingdings" w:hAnsi="Wingdings" w:hint="default"/>
      </w:rPr>
    </w:lvl>
    <w:lvl w:ilvl="1" w:tplc="17B4C27E" w:tentative="1">
      <w:start w:val="1"/>
      <w:numFmt w:val="bullet"/>
      <w:lvlText w:val=""/>
      <w:lvlJc w:val="left"/>
      <w:pPr>
        <w:tabs>
          <w:tab w:val="num" w:pos="1440"/>
        </w:tabs>
        <w:ind w:left="1440" w:hanging="360"/>
      </w:pPr>
      <w:rPr>
        <w:rFonts w:ascii="Wingdings" w:hAnsi="Wingdings" w:hint="default"/>
      </w:rPr>
    </w:lvl>
    <w:lvl w:ilvl="2" w:tplc="15D615B6" w:tentative="1">
      <w:start w:val="1"/>
      <w:numFmt w:val="bullet"/>
      <w:lvlText w:val=""/>
      <w:lvlJc w:val="left"/>
      <w:pPr>
        <w:tabs>
          <w:tab w:val="num" w:pos="2160"/>
        </w:tabs>
        <w:ind w:left="2160" w:hanging="360"/>
      </w:pPr>
      <w:rPr>
        <w:rFonts w:ascii="Wingdings" w:hAnsi="Wingdings" w:hint="default"/>
      </w:rPr>
    </w:lvl>
    <w:lvl w:ilvl="3" w:tplc="5BDEAB4E" w:tentative="1">
      <w:start w:val="1"/>
      <w:numFmt w:val="bullet"/>
      <w:lvlText w:val=""/>
      <w:lvlJc w:val="left"/>
      <w:pPr>
        <w:tabs>
          <w:tab w:val="num" w:pos="2880"/>
        </w:tabs>
        <w:ind w:left="2880" w:hanging="360"/>
      </w:pPr>
      <w:rPr>
        <w:rFonts w:ascii="Wingdings" w:hAnsi="Wingdings" w:hint="default"/>
      </w:rPr>
    </w:lvl>
    <w:lvl w:ilvl="4" w:tplc="46C41F90" w:tentative="1">
      <w:start w:val="1"/>
      <w:numFmt w:val="bullet"/>
      <w:lvlText w:val=""/>
      <w:lvlJc w:val="left"/>
      <w:pPr>
        <w:tabs>
          <w:tab w:val="num" w:pos="3600"/>
        </w:tabs>
        <w:ind w:left="3600" w:hanging="360"/>
      </w:pPr>
      <w:rPr>
        <w:rFonts w:ascii="Wingdings" w:hAnsi="Wingdings" w:hint="default"/>
      </w:rPr>
    </w:lvl>
    <w:lvl w:ilvl="5" w:tplc="4372D056" w:tentative="1">
      <w:start w:val="1"/>
      <w:numFmt w:val="bullet"/>
      <w:lvlText w:val=""/>
      <w:lvlJc w:val="left"/>
      <w:pPr>
        <w:tabs>
          <w:tab w:val="num" w:pos="4320"/>
        </w:tabs>
        <w:ind w:left="4320" w:hanging="360"/>
      </w:pPr>
      <w:rPr>
        <w:rFonts w:ascii="Wingdings" w:hAnsi="Wingdings" w:hint="default"/>
      </w:rPr>
    </w:lvl>
    <w:lvl w:ilvl="6" w:tplc="EA6E0578" w:tentative="1">
      <w:start w:val="1"/>
      <w:numFmt w:val="bullet"/>
      <w:lvlText w:val=""/>
      <w:lvlJc w:val="left"/>
      <w:pPr>
        <w:tabs>
          <w:tab w:val="num" w:pos="5040"/>
        </w:tabs>
        <w:ind w:left="5040" w:hanging="360"/>
      </w:pPr>
      <w:rPr>
        <w:rFonts w:ascii="Wingdings" w:hAnsi="Wingdings" w:hint="default"/>
      </w:rPr>
    </w:lvl>
    <w:lvl w:ilvl="7" w:tplc="2A2C34D8" w:tentative="1">
      <w:start w:val="1"/>
      <w:numFmt w:val="bullet"/>
      <w:lvlText w:val=""/>
      <w:lvlJc w:val="left"/>
      <w:pPr>
        <w:tabs>
          <w:tab w:val="num" w:pos="5760"/>
        </w:tabs>
        <w:ind w:left="5760" w:hanging="360"/>
      </w:pPr>
      <w:rPr>
        <w:rFonts w:ascii="Wingdings" w:hAnsi="Wingdings" w:hint="default"/>
      </w:rPr>
    </w:lvl>
    <w:lvl w:ilvl="8" w:tplc="B85C511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A866F0"/>
    <w:multiLevelType w:val="hybridMultilevel"/>
    <w:tmpl w:val="A8EE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B3DC5"/>
    <w:multiLevelType w:val="hybridMultilevel"/>
    <w:tmpl w:val="E042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4533D"/>
    <w:multiLevelType w:val="hybridMultilevel"/>
    <w:tmpl w:val="46CA31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F61361"/>
    <w:multiLevelType w:val="hybridMultilevel"/>
    <w:tmpl w:val="482E85FA"/>
    <w:lvl w:ilvl="0" w:tplc="380C848A">
      <w:start w:val="1"/>
      <w:numFmt w:val="bullet"/>
      <w:lvlText w:val=""/>
      <w:lvlJc w:val="left"/>
      <w:pPr>
        <w:tabs>
          <w:tab w:val="num" w:pos="720"/>
        </w:tabs>
        <w:ind w:left="720" w:hanging="360"/>
      </w:pPr>
      <w:rPr>
        <w:rFonts w:ascii="Wingdings" w:hAnsi="Wingdings" w:hint="default"/>
      </w:rPr>
    </w:lvl>
    <w:lvl w:ilvl="1" w:tplc="25CC8866">
      <w:start w:val="1"/>
      <w:numFmt w:val="bullet"/>
      <w:lvlText w:val=""/>
      <w:lvlJc w:val="left"/>
      <w:pPr>
        <w:tabs>
          <w:tab w:val="num" w:pos="1440"/>
        </w:tabs>
        <w:ind w:left="1440" w:hanging="360"/>
      </w:pPr>
      <w:rPr>
        <w:rFonts w:ascii="Wingdings" w:hAnsi="Wingdings" w:hint="default"/>
      </w:rPr>
    </w:lvl>
    <w:lvl w:ilvl="2" w:tplc="19042BB8" w:tentative="1">
      <w:start w:val="1"/>
      <w:numFmt w:val="bullet"/>
      <w:lvlText w:val=""/>
      <w:lvlJc w:val="left"/>
      <w:pPr>
        <w:tabs>
          <w:tab w:val="num" w:pos="2160"/>
        </w:tabs>
        <w:ind w:left="2160" w:hanging="360"/>
      </w:pPr>
      <w:rPr>
        <w:rFonts w:ascii="Wingdings" w:hAnsi="Wingdings" w:hint="default"/>
      </w:rPr>
    </w:lvl>
    <w:lvl w:ilvl="3" w:tplc="B194E9A2" w:tentative="1">
      <w:start w:val="1"/>
      <w:numFmt w:val="bullet"/>
      <w:lvlText w:val=""/>
      <w:lvlJc w:val="left"/>
      <w:pPr>
        <w:tabs>
          <w:tab w:val="num" w:pos="2880"/>
        </w:tabs>
        <w:ind w:left="2880" w:hanging="360"/>
      </w:pPr>
      <w:rPr>
        <w:rFonts w:ascii="Wingdings" w:hAnsi="Wingdings" w:hint="default"/>
      </w:rPr>
    </w:lvl>
    <w:lvl w:ilvl="4" w:tplc="AE569BE4" w:tentative="1">
      <w:start w:val="1"/>
      <w:numFmt w:val="bullet"/>
      <w:lvlText w:val=""/>
      <w:lvlJc w:val="left"/>
      <w:pPr>
        <w:tabs>
          <w:tab w:val="num" w:pos="3600"/>
        </w:tabs>
        <w:ind w:left="3600" w:hanging="360"/>
      </w:pPr>
      <w:rPr>
        <w:rFonts w:ascii="Wingdings" w:hAnsi="Wingdings" w:hint="default"/>
      </w:rPr>
    </w:lvl>
    <w:lvl w:ilvl="5" w:tplc="0E6469DC" w:tentative="1">
      <w:start w:val="1"/>
      <w:numFmt w:val="bullet"/>
      <w:lvlText w:val=""/>
      <w:lvlJc w:val="left"/>
      <w:pPr>
        <w:tabs>
          <w:tab w:val="num" w:pos="4320"/>
        </w:tabs>
        <w:ind w:left="4320" w:hanging="360"/>
      </w:pPr>
      <w:rPr>
        <w:rFonts w:ascii="Wingdings" w:hAnsi="Wingdings" w:hint="default"/>
      </w:rPr>
    </w:lvl>
    <w:lvl w:ilvl="6" w:tplc="8AC05D28" w:tentative="1">
      <w:start w:val="1"/>
      <w:numFmt w:val="bullet"/>
      <w:lvlText w:val=""/>
      <w:lvlJc w:val="left"/>
      <w:pPr>
        <w:tabs>
          <w:tab w:val="num" w:pos="5040"/>
        </w:tabs>
        <w:ind w:left="5040" w:hanging="360"/>
      </w:pPr>
      <w:rPr>
        <w:rFonts w:ascii="Wingdings" w:hAnsi="Wingdings" w:hint="default"/>
      </w:rPr>
    </w:lvl>
    <w:lvl w:ilvl="7" w:tplc="6088960A" w:tentative="1">
      <w:start w:val="1"/>
      <w:numFmt w:val="bullet"/>
      <w:lvlText w:val=""/>
      <w:lvlJc w:val="left"/>
      <w:pPr>
        <w:tabs>
          <w:tab w:val="num" w:pos="5760"/>
        </w:tabs>
        <w:ind w:left="5760" w:hanging="360"/>
      </w:pPr>
      <w:rPr>
        <w:rFonts w:ascii="Wingdings" w:hAnsi="Wingdings" w:hint="default"/>
      </w:rPr>
    </w:lvl>
    <w:lvl w:ilvl="8" w:tplc="7ACA33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C60FBA"/>
    <w:multiLevelType w:val="hybridMultilevel"/>
    <w:tmpl w:val="22B27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B17DFF"/>
    <w:multiLevelType w:val="hybridMultilevel"/>
    <w:tmpl w:val="F118DE7A"/>
    <w:lvl w:ilvl="0" w:tplc="92B0F36C">
      <w:start w:val="1"/>
      <w:numFmt w:val="bullet"/>
      <w:lvlText w:val=""/>
      <w:lvlJc w:val="left"/>
      <w:pPr>
        <w:tabs>
          <w:tab w:val="num" w:pos="720"/>
        </w:tabs>
        <w:ind w:left="720" w:hanging="360"/>
      </w:pPr>
      <w:rPr>
        <w:rFonts w:ascii="Wingdings" w:hAnsi="Wingdings" w:hint="default"/>
      </w:rPr>
    </w:lvl>
    <w:lvl w:ilvl="1" w:tplc="FC12FC82">
      <w:start w:val="1"/>
      <w:numFmt w:val="bullet"/>
      <w:lvlText w:val=""/>
      <w:lvlJc w:val="left"/>
      <w:pPr>
        <w:tabs>
          <w:tab w:val="num" w:pos="1440"/>
        </w:tabs>
        <w:ind w:left="1440" w:hanging="360"/>
      </w:pPr>
      <w:rPr>
        <w:rFonts w:ascii="Wingdings" w:hAnsi="Wingdings" w:hint="default"/>
      </w:rPr>
    </w:lvl>
    <w:lvl w:ilvl="2" w:tplc="9760B192" w:tentative="1">
      <w:start w:val="1"/>
      <w:numFmt w:val="bullet"/>
      <w:lvlText w:val=""/>
      <w:lvlJc w:val="left"/>
      <w:pPr>
        <w:tabs>
          <w:tab w:val="num" w:pos="2160"/>
        </w:tabs>
        <w:ind w:left="2160" w:hanging="360"/>
      </w:pPr>
      <w:rPr>
        <w:rFonts w:ascii="Wingdings" w:hAnsi="Wingdings" w:hint="default"/>
      </w:rPr>
    </w:lvl>
    <w:lvl w:ilvl="3" w:tplc="A99A1306" w:tentative="1">
      <w:start w:val="1"/>
      <w:numFmt w:val="bullet"/>
      <w:lvlText w:val=""/>
      <w:lvlJc w:val="left"/>
      <w:pPr>
        <w:tabs>
          <w:tab w:val="num" w:pos="2880"/>
        </w:tabs>
        <w:ind w:left="2880" w:hanging="360"/>
      </w:pPr>
      <w:rPr>
        <w:rFonts w:ascii="Wingdings" w:hAnsi="Wingdings" w:hint="default"/>
      </w:rPr>
    </w:lvl>
    <w:lvl w:ilvl="4" w:tplc="0FE64850" w:tentative="1">
      <w:start w:val="1"/>
      <w:numFmt w:val="bullet"/>
      <w:lvlText w:val=""/>
      <w:lvlJc w:val="left"/>
      <w:pPr>
        <w:tabs>
          <w:tab w:val="num" w:pos="3600"/>
        </w:tabs>
        <w:ind w:left="3600" w:hanging="360"/>
      </w:pPr>
      <w:rPr>
        <w:rFonts w:ascii="Wingdings" w:hAnsi="Wingdings" w:hint="default"/>
      </w:rPr>
    </w:lvl>
    <w:lvl w:ilvl="5" w:tplc="8A36B4EE" w:tentative="1">
      <w:start w:val="1"/>
      <w:numFmt w:val="bullet"/>
      <w:lvlText w:val=""/>
      <w:lvlJc w:val="left"/>
      <w:pPr>
        <w:tabs>
          <w:tab w:val="num" w:pos="4320"/>
        </w:tabs>
        <w:ind w:left="4320" w:hanging="360"/>
      </w:pPr>
      <w:rPr>
        <w:rFonts w:ascii="Wingdings" w:hAnsi="Wingdings" w:hint="default"/>
      </w:rPr>
    </w:lvl>
    <w:lvl w:ilvl="6" w:tplc="A3767314" w:tentative="1">
      <w:start w:val="1"/>
      <w:numFmt w:val="bullet"/>
      <w:lvlText w:val=""/>
      <w:lvlJc w:val="left"/>
      <w:pPr>
        <w:tabs>
          <w:tab w:val="num" w:pos="5040"/>
        </w:tabs>
        <w:ind w:left="5040" w:hanging="360"/>
      </w:pPr>
      <w:rPr>
        <w:rFonts w:ascii="Wingdings" w:hAnsi="Wingdings" w:hint="default"/>
      </w:rPr>
    </w:lvl>
    <w:lvl w:ilvl="7" w:tplc="3E964BB8" w:tentative="1">
      <w:start w:val="1"/>
      <w:numFmt w:val="bullet"/>
      <w:lvlText w:val=""/>
      <w:lvlJc w:val="left"/>
      <w:pPr>
        <w:tabs>
          <w:tab w:val="num" w:pos="5760"/>
        </w:tabs>
        <w:ind w:left="5760" w:hanging="360"/>
      </w:pPr>
      <w:rPr>
        <w:rFonts w:ascii="Wingdings" w:hAnsi="Wingdings" w:hint="default"/>
      </w:rPr>
    </w:lvl>
    <w:lvl w:ilvl="8" w:tplc="6604363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F5497"/>
    <w:multiLevelType w:val="hybridMultilevel"/>
    <w:tmpl w:val="E72E7A42"/>
    <w:lvl w:ilvl="0" w:tplc="9932C3A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E11FA8"/>
    <w:multiLevelType w:val="hybridMultilevel"/>
    <w:tmpl w:val="18B4269C"/>
    <w:lvl w:ilvl="0" w:tplc="299820EA">
      <w:start w:val="2013"/>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F7C4C4B"/>
    <w:multiLevelType w:val="hybridMultilevel"/>
    <w:tmpl w:val="196C8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6346FA"/>
    <w:multiLevelType w:val="hybridMultilevel"/>
    <w:tmpl w:val="2CEA9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6F57FC"/>
    <w:multiLevelType w:val="hybridMultilevel"/>
    <w:tmpl w:val="339A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D62771"/>
    <w:multiLevelType w:val="hybridMultilevel"/>
    <w:tmpl w:val="A692C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7F3981"/>
    <w:multiLevelType w:val="hybridMultilevel"/>
    <w:tmpl w:val="9524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974F72"/>
    <w:multiLevelType w:val="hybridMultilevel"/>
    <w:tmpl w:val="F8FEE6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03005458">
    <w:abstractNumId w:val="8"/>
  </w:num>
  <w:num w:numId="2" w16cid:durableId="414013010">
    <w:abstractNumId w:val="14"/>
  </w:num>
  <w:num w:numId="3" w16cid:durableId="760757480">
    <w:abstractNumId w:val="15"/>
  </w:num>
  <w:num w:numId="4" w16cid:durableId="909971911">
    <w:abstractNumId w:val="3"/>
  </w:num>
  <w:num w:numId="5" w16cid:durableId="813647063">
    <w:abstractNumId w:val="6"/>
  </w:num>
  <w:num w:numId="6" w16cid:durableId="786972641">
    <w:abstractNumId w:val="11"/>
  </w:num>
  <w:num w:numId="7" w16cid:durableId="1695888879">
    <w:abstractNumId w:val="12"/>
  </w:num>
  <w:num w:numId="8" w16cid:durableId="2133741210">
    <w:abstractNumId w:val="4"/>
  </w:num>
  <w:num w:numId="9" w16cid:durableId="2101824967">
    <w:abstractNumId w:val="2"/>
  </w:num>
  <w:num w:numId="10" w16cid:durableId="923491337">
    <w:abstractNumId w:val="0"/>
  </w:num>
  <w:num w:numId="11" w16cid:durableId="1847817411">
    <w:abstractNumId w:val="10"/>
  </w:num>
  <w:num w:numId="12" w16cid:durableId="337469677">
    <w:abstractNumId w:val="9"/>
  </w:num>
  <w:num w:numId="13" w16cid:durableId="1785224703">
    <w:abstractNumId w:val="5"/>
  </w:num>
  <w:num w:numId="14" w16cid:durableId="1512716958">
    <w:abstractNumId w:val="7"/>
  </w:num>
  <w:num w:numId="15" w16cid:durableId="2116754469">
    <w:abstractNumId w:val="1"/>
  </w:num>
  <w:num w:numId="16" w16cid:durableId="13494528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defaultTabStop w:val="720"/>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D8"/>
    <w:rsid w:val="00003236"/>
    <w:rsid w:val="000049D3"/>
    <w:rsid w:val="000137C8"/>
    <w:rsid w:val="0001387B"/>
    <w:rsid w:val="00016409"/>
    <w:rsid w:val="00020B42"/>
    <w:rsid w:val="00021C4F"/>
    <w:rsid w:val="00023C96"/>
    <w:rsid w:val="0002587E"/>
    <w:rsid w:val="00054B6C"/>
    <w:rsid w:val="00060194"/>
    <w:rsid w:val="00061185"/>
    <w:rsid w:val="0008621C"/>
    <w:rsid w:val="00091B4E"/>
    <w:rsid w:val="00094620"/>
    <w:rsid w:val="000A1DAA"/>
    <w:rsid w:val="000A3247"/>
    <w:rsid w:val="000D140F"/>
    <w:rsid w:val="000D1DC8"/>
    <w:rsid w:val="000D35DE"/>
    <w:rsid w:val="000D653D"/>
    <w:rsid w:val="000E40AA"/>
    <w:rsid w:val="00101EFC"/>
    <w:rsid w:val="001177BC"/>
    <w:rsid w:val="00141710"/>
    <w:rsid w:val="00145151"/>
    <w:rsid w:val="00154015"/>
    <w:rsid w:val="0015586B"/>
    <w:rsid w:val="00155F77"/>
    <w:rsid w:val="00157541"/>
    <w:rsid w:val="0016437C"/>
    <w:rsid w:val="001653A5"/>
    <w:rsid w:val="00167CE4"/>
    <w:rsid w:val="001703B9"/>
    <w:rsid w:val="00171B5E"/>
    <w:rsid w:val="00172F2B"/>
    <w:rsid w:val="00174DBE"/>
    <w:rsid w:val="0017668B"/>
    <w:rsid w:val="001855DC"/>
    <w:rsid w:val="001A1D56"/>
    <w:rsid w:val="001A1F72"/>
    <w:rsid w:val="001A2A6B"/>
    <w:rsid w:val="001B5B67"/>
    <w:rsid w:val="001C0F04"/>
    <w:rsid w:val="001D08D8"/>
    <w:rsid w:val="001D3FBF"/>
    <w:rsid w:val="001D4BF7"/>
    <w:rsid w:val="001E07C6"/>
    <w:rsid w:val="001F17B6"/>
    <w:rsid w:val="001F374B"/>
    <w:rsid w:val="001F4B37"/>
    <w:rsid w:val="001F66ED"/>
    <w:rsid w:val="002033C6"/>
    <w:rsid w:val="0020462E"/>
    <w:rsid w:val="00205773"/>
    <w:rsid w:val="00211C05"/>
    <w:rsid w:val="00212E40"/>
    <w:rsid w:val="0021417E"/>
    <w:rsid w:val="002167C8"/>
    <w:rsid w:val="002221B2"/>
    <w:rsid w:val="002320E2"/>
    <w:rsid w:val="00241549"/>
    <w:rsid w:val="00243223"/>
    <w:rsid w:val="0024588B"/>
    <w:rsid w:val="002516A6"/>
    <w:rsid w:val="00252C49"/>
    <w:rsid w:val="002600D8"/>
    <w:rsid w:val="0026069E"/>
    <w:rsid w:val="00263828"/>
    <w:rsid w:val="0026397B"/>
    <w:rsid w:val="002703F4"/>
    <w:rsid w:val="002764BC"/>
    <w:rsid w:val="0027788C"/>
    <w:rsid w:val="002816A8"/>
    <w:rsid w:val="002858ED"/>
    <w:rsid w:val="00290A74"/>
    <w:rsid w:val="002943CA"/>
    <w:rsid w:val="00295089"/>
    <w:rsid w:val="002A4D31"/>
    <w:rsid w:val="002A5F2E"/>
    <w:rsid w:val="002A6AA3"/>
    <w:rsid w:val="002B386A"/>
    <w:rsid w:val="002C0B55"/>
    <w:rsid w:val="002C460F"/>
    <w:rsid w:val="002C6ADA"/>
    <w:rsid w:val="002C7F8E"/>
    <w:rsid w:val="002D25D6"/>
    <w:rsid w:val="002E77DE"/>
    <w:rsid w:val="002F393A"/>
    <w:rsid w:val="002F3C55"/>
    <w:rsid w:val="002F775D"/>
    <w:rsid w:val="002F7BA6"/>
    <w:rsid w:val="002F7EA4"/>
    <w:rsid w:val="003118C4"/>
    <w:rsid w:val="0033458E"/>
    <w:rsid w:val="0034193A"/>
    <w:rsid w:val="0034510F"/>
    <w:rsid w:val="00354318"/>
    <w:rsid w:val="00366CEE"/>
    <w:rsid w:val="00376798"/>
    <w:rsid w:val="003879BB"/>
    <w:rsid w:val="003D74A8"/>
    <w:rsid w:val="003F16D5"/>
    <w:rsid w:val="003F24F0"/>
    <w:rsid w:val="003F4804"/>
    <w:rsid w:val="004110A9"/>
    <w:rsid w:val="004165A6"/>
    <w:rsid w:val="004236F4"/>
    <w:rsid w:val="004240DB"/>
    <w:rsid w:val="00434152"/>
    <w:rsid w:val="004428B7"/>
    <w:rsid w:val="00444A23"/>
    <w:rsid w:val="00444C06"/>
    <w:rsid w:val="00445F42"/>
    <w:rsid w:val="00453D2E"/>
    <w:rsid w:val="00463AF1"/>
    <w:rsid w:val="00473B7D"/>
    <w:rsid w:val="00482657"/>
    <w:rsid w:val="00482B3C"/>
    <w:rsid w:val="00483D3A"/>
    <w:rsid w:val="0048735F"/>
    <w:rsid w:val="00490E08"/>
    <w:rsid w:val="004A34E5"/>
    <w:rsid w:val="004A5018"/>
    <w:rsid w:val="004A63A5"/>
    <w:rsid w:val="004B398E"/>
    <w:rsid w:val="004B7363"/>
    <w:rsid w:val="004D4A29"/>
    <w:rsid w:val="004D6183"/>
    <w:rsid w:val="004F5EEE"/>
    <w:rsid w:val="004F6909"/>
    <w:rsid w:val="0054240B"/>
    <w:rsid w:val="00543785"/>
    <w:rsid w:val="00560A3B"/>
    <w:rsid w:val="0057215F"/>
    <w:rsid w:val="0057675F"/>
    <w:rsid w:val="0059626F"/>
    <w:rsid w:val="005A5820"/>
    <w:rsid w:val="005B26F5"/>
    <w:rsid w:val="005B61C3"/>
    <w:rsid w:val="005D05D1"/>
    <w:rsid w:val="005D21EF"/>
    <w:rsid w:val="005D4EA2"/>
    <w:rsid w:val="005F69CE"/>
    <w:rsid w:val="0060704E"/>
    <w:rsid w:val="006071F6"/>
    <w:rsid w:val="00607D97"/>
    <w:rsid w:val="00610E9C"/>
    <w:rsid w:val="00617A08"/>
    <w:rsid w:val="00617BDF"/>
    <w:rsid w:val="00627CA8"/>
    <w:rsid w:val="00633ABA"/>
    <w:rsid w:val="0064787E"/>
    <w:rsid w:val="0065000C"/>
    <w:rsid w:val="0065103B"/>
    <w:rsid w:val="00654BC4"/>
    <w:rsid w:val="00664049"/>
    <w:rsid w:val="006649F4"/>
    <w:rsid w:val="00664FBD"/>
    <w:rsid w:val="00666A80"/>
    <w:rsid w:val="00675B5C"/>
    <w:rsid w:val="00681C39"/>
    <w:rsid w:val="00691AC7"/>
    <w:rsid w:val="006A1996"/>
    <w:rsid w:val="006A29F7"/>
    <w:rsid w:val="006B3AD3"/>
    <w:rsid w:val="006B763B"/>
    <w:rsid w:val="006C0D8B"/>
    <w:rsid w:val="006C4B9F"/>
    <w:rsid w:val="006C643D"/>
    <w:rsid w:val="006D166A"/>
    <w:rsid w:val="006D3A19"/>
    <w:rsid w:val="006D6A3E"/>
    <w:rsid w:val="006E13DF"/>
    <w:rsid w:val="006E4814"/>
    <w:rsid w:val="006E5A9A"/>
    <w:rsid w:val="006E758F"/>
    <w:rsid w:val="006F6000"/>
    <w:rsid w:val="00716CF3"/>
    <w:rsid w:val="00717A39"/>
    <w:rsid w:val="00720FF3"/>
    <w:rsid w:val="00722E01"/>
    <w:rsid w:val="00743179"/>
    <w:rsid w:val="00744174"/>
    <w:rsid w:val="0075263C"/>
    <w:rsid w:val="00756975"/>
    <w:rsid w:val="00762581"/>
    <w:rsid w:val="00763846"/>
    <w:rsid w:val="00765D67"/>
    <w:rsid w:val="00776396"/>
    <w:rsid w:val="00776F79"/>
    <w:rsid w:val="007859A6"/>
    <w:rsid w:val="0079235C"/>
    <w:rsid w:val="00792CA5"/>
    <w:rsid w:val="007967D5"/>
    <w:rsid w:val="007B5F09"/>
    <w:rsid w:val="007B7AA1"/>
    <w:rsid w:val="007E7871"/>
    <w:rsid w:val="007F3B85"/>
    <w:rsid w:val="007F6193"/>
    <w:rsid w:val="00825690"/>
    <w:rsid w:val="00825BBC"/>
    <w:rsid w:val="00827AA2"/>
    <w:rsid w:val="0083511F"/>
    <w:rsid w:val="00840FAE"/>
    <w:rsid w:val="00844341"/>
    <w:rsid w:val="008458D1"/>
    <w:rsid w:val="00845BBF"/>
    <w:rsid w:val="00850827"/>
    <w:rsid w:val="008526A8"/>
    <w:rsid w:val="008550B9"/>
    <w:rsid w:val="00861564"/>
    <w:rsid w:val="00866C7B"/>
    <w:rsid w:val="00866FE6"/>
    <w:rsid w:val="00872D5F"/>
    <w:rsid w:val="008753F5"/>
    <w:rsid w:val="0088369B"/>
    <w:rsid w:val="0088662F"/>
    <w:rsid w:val="00893038"/>
    <w:rsid w:val="008954E5"/>
    <w:rsid w:val="008B2C15"/>
    <w:rsid w:val="008B3730"/>
    <w:rsid w:val="008B4F5E"/>
    <w:rsid w:val="008C16EB"/>
    <w:rsid w:val="008C227E"/>
    <w:rsid w:val="008C2B99"/>
    <w:rsid w:val="008D5280"/>
    <w:rsid w:val="008E7610"/>
    <w:rsid w:val="008F2926"/>
    <w:rsid w:val="00904280"/>
    <w:rsid w:val="009060BB"/>
    <w:rsid w:val="0090735D"/>
    <w:rsid w:val="00911CD2"/>
    <w:rsid w:val="00912BE4"/>
    <w:rsid w:val="00913696"/>
    <w:rsid w:val="0092093C"/>
    <w:rsid w:val="0092285D"/>
    <w:rsid w:val="00927318"/>
    <w:rsid w:val="009333AA"/>
    <w:rsid w:val="00934D17"/>
    <w:rsid w:val="0096097A"/>
    <w:rsid w:val="0096652F"/>
    <w:rsid w:val="00967561"/>
    <w:rsid w:val="009675F0"/>
    <w:rsid w:val="00967ADB"/>
    <w:rsid w:val="00973AE7"/>
    <w:rsid w:val="00995799"/>
    <w:rsid w:val="009A3CE7"/>
    <w:rsid w:val="009A73A2"/>
    <w:rsid w:val="009C191E"/>
    <w:rsid w:val="009C4F11"/>
    <w:rsid w:val="009E1BF1"/>
    <w:rsid w:val="00A04741"/>
    <w:rsid w:val="00A05B4F"/>
    <w:rsid w:val="00A15F16"/>
    <w:rsid w:val="00A20B26"/>
    <w:rsid w:val="00A20D6E"/>
    <w:rsid w:val="00A23115"/>
    <w:rsid w:val="00A23E09"/>
    <w:rsid w:val="00A2730D"/>
    <w:rsid w:val="00A307ED"/>
    <w:rsid w:val="00A41604"/>
    <w:rsid w:val="00A42BB0"/>
    <w:rsid w:val="00A5464D"/>
    <w:rsid w:val="00A614B6"/>
    <w:rsid w:val="00A81D1A"/>
    <w:rsid w:val="00A96C94"/>
    <w:rsid w:val="00A971F9"/>
    <w:rsid w:val="00AA09D3"/>
    <w:rsid w:val="00AA24D9"/>
    <w:rsid w:val="00AA6330"/>
    <w:rsid w:val="00AA712B"/>
    <w:rsid w:val="00AA732F"/>
    <w:rsid w:val="00AB1704"/>
    <w:rsid w:val="00AB6255"/>
    <w:rsid w:val="00AB6FB7"/>
    <w:rsid w:val="00AC2E7C"/>
    <w:rsid w:val="00AD24CC"/>
    <w:rsid w:val="00AD697F"/>
    <w:rsid w:val="00AE2DBD"/>
    <w:rsid w:val="00AE368A"/>
    <w:rsid w:val="00AF455E"/>
    <w:rsid w:val="00B04D13"/>
    <w:rsid w:val="00B17961"/>
    <w:rsid w:val="00B34FB5"/>
    <w:rsid w:val="00B35539"/>
    <w:rsid w:val="00B36590"/>
    <w:rsid w:val="00B42C26"/>
    <w:rsid w:val="00B43E37"/>
    <w:rsid w:val="00B52030"/>
    <w:rsid w:val="00B53BED"/>
    <w:rsid w:val="00B549F1"/>
    <w:rsid w:val="00B60298"/>
    <w:rsid w:val="00B6110D"/>
    <w:rsid w:val="00B657D3"/>
    <w:rsid w:val="00B662F6"/>
    <w:rsid w:val="00B908D6"/>
    <w:rsid w:val="00BA299A"/>
    <w:rsid w:val="00BB0D83"/>
    <w:rsid w:val="00BB15D3"/>
    <w:rsid w:val="00BB4D63"/>
    <w:rsid w:val="00BC2391"/>
    <w:rsid w:val="00BD1557"/>
    <w:rsid w:val="00BE163F"/>
    <w:rsid w:val="00BE7E37"/>
    <w:rsid w:val="00BF14FC"/>
    <w:rsid w:val="00BF2086"/>
    <w:rsid w:val="00C04DD1"/>
    <w:rsid w:val="00C320C5"/>
    <w:rsid w:val="00C62052"/>
    <w:rsid w:val="00C65601"/>
    <w:rsid w:val="00C66D7F"/>
    <w:rsid w:val="00C81660"/>
    <w:rsid w:val="00C86132"/>
    <w:rsid w:val="00CA4EF9"/>
    <w:rsid w:val="00CD69B6"/>
    <w:rsid w:val="00CE287B"/>
    <w:rsid w:val="00CE5E9A"/>
    <w:rsid w:val="00CF6192"/>
    <w:rsid w:val="00CF7072"/>
    <w:rsid w:val="00D044D6"/>
    <w:rsid w:val="00D11422"/>
    <w:rsid w:val="00D175AF"/>
    <w:rsid w:val="00D238E9"/>
    <w:rsid w:val="00D25932"/>
    <w:rsid w:val="00D31400"/>
    <w:rsid w:val="00D415AF"/>
    <w:rsid w:val="00D4264D"/>
    <w:rsid w:val="00D434BC"/>
    <w:rsid w:val="00D44C6E"/>
    <w:rsid w:val="00D46259"/>
    <w:rsid w:val="00D46C8A"/>
    <w:rsid w:val="00D472EC"/>
    <w:rsid w:val="00D5346B"/>
    <w:rsid w:val="00D53D59"/>
    <w:rsid w:val="00D55EB5"/>
    <w:rsid w:val="00D57651"/>
    <w:rsid w:val="00D71510"/>
    <w:rsid w:val="00D71DE2"/>
    <w:rsid w:val="00D729D6"/>
    <w:rsid w:val="00D80559"/>
    <w:rsid w:val="00D81D4A"/>
    <w:rsid w:val="00D843FF"/>
    <w:rsid w:val="00D92FB7"/>
    <w:rsid w:val="00DB0BC9"/>
    <w:rsid w:val="00DB4659"/>
    <w:rsid w:val="00DC1BD6"/>
    <w:rsid w:val="00DF738B"/>
    <w:rsid w:val="00DF7B9E"/>
    <w:rsid w:val="00E26207"/>
    <w:rsid w:val="00E307F0"/>
    <w:rsid w:val="00E30F9F"/>
    <w:rsid w:val="00E34D4C"/>
    <w:rsid w:val="00E367DC"/>
    <w:rsid w:val="00E44168"/>
    <w:rsid w:val="00E543E9"/>
    <w:rsid w:val="00E605DA"/>
    <w:rsid w:val="00E618C2"/>
    <w:rsid w:val="00E66E8A"/>
    <w:rsid w:val="00E7120A"/>
    <w:rsid w:val="00E75590"/>
    <w:rsid w:val="00E85289"/>
    <w:rsid w:val="00E875D1"/>
    <w:rsid w:val="00E928F6"/>
    <w:rsid w:val="00E950B1"/>
    <w:rsid w:val="00EA22EF"/>
    <w:rsid w:val="00EA2584"/>
    <w:rsid w:val="00EA26EA"/>
    <w:rsid w:val="00EB762A"/>
    <w:rsid w:val="00EC5436"/>
    <w:rsid w:val="00EC55B1"/>
    <w:rsid w:val="00EC56F3"/>
    <w:rsid w:val="00EC573A"/>
    <w:rsid w:val="00EC7306"/>
    <w:rsid w:val="00ED066D"/>
    <w:rsid w:val="00ED46FC"/>
    <w:rsid w:val="00EE499A"/>
    <w:rsid w:val="00EE7B05"/>
    <w:rsid w:val="00EF6F26"/>
    <w:rsid w:val="00F0046F"/>
    <w:rsid w:val="00F32689"/>
    <w:rsid w:val="00F32D0F"/>
    <w:rsid w:val="00F35337"/>
    <w:rsid w:val="00F40210"/>
    <w:rsid w:val="00F404F7"/>
    <w:rsid w:val="00F4285C"/>
    <w:rsid w:val="00F446B1"/>
    <w:rsid w:val="00F46A72"/>
    <w:rsid w:val="00F4779B"/>
    <w:rsid w:val="00F51E9F"/>
    <w:rsid w:val="00F621A6"/>
    <w:rsid w:val="00F756B2"/>
    <w:rsid w:val="00F77CED"/>
    <w:rsid w:val="00F81018"/>
    <w:rsid w:val="00F83141"/>
    <w:rsid w:val="00F87406"/>
    <w:rsid w:val="00FA4A80"/>
    <w:rsid w:val="00FB1A89"/>
    <w:rsid w:val="00FB6D12"/>
    <w:rsid w:val="00FB7C24"/>
    <w:rsid w:val="00FC3420"/>
    <w:rsid w:val="00FC5627"/>
    <w:rsid w:val="00FD5A0F"/>
    <w:rsid w:val="00FD7BC1"/>
    <w:rsid w:val="00FE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3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41"/>
    <w:rPr>
      <w:sz w:val="24"/>
      <w:szCs w:val="24"/>
      <w:lang w:eastAsia="en-US"/>
    </w:rPr>
  </w:style>
  <w:style w:type="paragraph" w:styleId="Heading1">
    <w:name w:val="heading 1"/>
    <w:basedOn w:val="Normal"/>
    <w:next w:val="Normal"/>
    <w:qFormat/>
    <w:rsid w:val="006D166A"/>
    <w:pPr>
      <w:keepNext/>
      <w:jc w:val="both"/>
      <w:outlineLvl w:val="0"/>
    </w:pPr>
    <w:rPr>
      <w:rFonts w:ascii="Arial" w:hAnsi="Arial" w:cs="Arial"/>
      <w:b/>
      <w:bCs/>
    </w:rPr>
  </w:style>
  <w:style w:type="paragraph" w:styleId="Heading2">
    <w:name w:val="heading 2"/>
    <w:basedOn w:val="Normal"/>
    <w:next w:val="Normal"/>
    <w:qFormat/>
    <w:rsid w:val="006D166A"/>
    <w:pPr>
      <w:keepNext/>
      <w:outlineLvl w:val="1"/>
    </w:pPr>
    <w:rPr>
      <w:rFonts w:ascii="Arial" w:hAnsi="Arial" w:cs="Arial"/>
      <w:b/>
      <w:bCs/>
    </w:rPr>
  </w:style>
  <w:style w:type="paragraph" w:styleId="Heading4">
    <w:name w:val="heading 4"/>
    <w:basedOn w:val="Normal"/>
    <w:next w:val="Normal"/>
    <w:link w:val="Heading4Char"/>
    <w:uiPriority w:val="9"/>
    <w:qFormat/>
    <w:rsid w:val="007859A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166A"/>
    <w:pPr>
      <w:jc w:val="center"/>
    </w:pPr>
    <w:rPr>
      <w:rFonts w:ascii="Arial" w:hAnsi="Arial" w:cs="Arial"/>
      <w:b/>
      <w:bCs/>
    </w:rPr>
  </w:style>
  <w:style w:type="paragraph" w:styleId="BodyText">
    <w:name w:val="Body Text"/>
    <w:basedOn w:val="Normal"/>
    <w:semiHidden/>
    <w:rsid w:val="006D166A"/>
    <w:pPr>
      <w:jc w:val="both"/>
    </w:pPr>
    <w:rPr>
      <w:rFonts w:ascii="Arial" w:hAnsi="Arial" w:cs="Arial"/>
    </w:rPr>
  </w:style>
  <w:style w:type="character" w:styleId="Hyperlink">
    <w:name w:val="Hyperlink"/>
    <w:basedOn w:val="DefaultParagraphFont"/>
    <w:semiHidden/>
    <w:rsid w:val="006D166A"/>
    <w:rPr>
      <w:color w:val="0000FF"/>
      <w:u w:val="single"/>
    </w:rPr>
  </w:style>
  <w:style w:type="character" w:customStyle="1" w:styleId="Heading4Char">
    <w:name w:val="Heading 4 Char"/>
    <w:basedOn w:val="DefaultParagraphFont"/>
    <w:link w:val="Heading4"/>
    <w:uiPriority w:val="9"/>
    <w:semiHidden/>
    <w:rsid w:val="007859A6"/>
    <w:rPr>
      <w:rFonts w:ascii="Calibri" w:eastAsia="Times New Roman" w:hAnsi="Calibri" w:cs="Times New Roman"/>
      <w:b/>
      <w:bCs/>
      <w:sz w:val="28"/>
      <w:szCs w:val="28"/>
      <w:lang w:eastAsia="en-US"/>
    </w:rPr>
  </w:style>
  <w:style w:type="paragraph" w:styleId="Header">
    <w:name w:val="header"/>
    <w:basedOn w:val="Normal"/>
    <w:link w:val="HeaderChar"/>
    <w:uiPriority w:val="99"/>
    <w:unhideWhenUsed/>
    <w:rsid w:val="007859A6"/>
    <w:pPr>
      <w:tabs>
        <w:tab w:val="center" w:pos="4513"/>
        <w:tab w:val="right" w:pos="9026"/>
      </w:tabs>
    </w:pPr>
  </w:style>
  <w:style w:type="character" w:customStyle="1" w:styleId="HeaderChar">
    <w:name w:val="Header Char"/>
    <w:basedOn w:val="DefaultParagraphFont"/>
    <w:link w:val="Header"/>
    <w:uiPriority w:val="99"/>
    <w:rsid w:val="007859A6"/>
    <w:rPr>
      <w:sz w:val="24"/>
      <w:szCs w:val="24"/>
      <w:lang w:eastAsia="en-US"/>
    </w:rPr>
  </w:style>
  <w:style w:type="paragraph" w:styleId="Footer">
    <w:name w:val="footer"/>
    <w:basedOn w:val="Normal"/>
    <w:link w:val="FooterChar"/>
    <w:uiPriority w:val="99"/>
    <w:unhideWhenUsed/>
    <w:rsid w:val="007859A6"/>
    <w:pPr>
      <w:tabs>
        <w:tab w:val="center" w:pos="4513"/>
        <w:tab w:val="right" w:pos="9026"/>
      </w:tabs>
    </w:pPr>
  </w:style>
  <w:style w:type="character" w:customStyle="1" w:styleId="FooterChar">
    <w:name w:val="Footer Char"/>
    <w:basedOn w:val="DefaultParagraphFont"/>
    <w:link w:val="Footer"/>
    <w:uiPriority w:val="99"/>
    <w:rsid w:val="007859A6"/>
    <w:rPr>
      <w:sz w:val="24"/>
      <w:szCs w:val="24"/>
      <w:lang w:eastAsia="en-US"/>
    </w:rPr>
  </w:style>
  <w:style w:type="paragraph" w:styleId="BalloonText">
    <w:name w:val="Balloon Text"/>
    <w:basedOn w:val="Normal"/>
    <w:link w:val="BalloonTextChar"/>
    <w:uiPriority w:val="99"/>
    <w:semiHidden/>
    <w:unhideWhenUsed/>
    <w:rsid w:val="007859A6"/>
    <w:rPr>
      <w:rFonts w:ascii="Tahoma" w:hAnsi="Tahoma" w:cs="Tahoma"/>
      <w:sz w:val="16"/>
      <w:szCs w:val="16"/>
    </w:rPr>
  </w:style>
  <w:style w:type="character" w:customStyle="1" w:styleId="BalloonTextChar">
    <w:name w:val="Balloon Text Char"/>
    <w:basedOn w:val="DefaultParagraphFont"/>
    <w:link w:val="BalloonText"/>
    <w:uiPriority w:val="99"/>
    <w:semiHidden/>
    <w:rsid w:val="007859A6"/>
    <w:rPr>
      <w:rFonts w:ascii="Tahoma" w:hAnsi="Tahoma" w:cs="Tahoma"/>
      <w:sz w:val="16"/>
      <w:szCs w:val="16"/>
      <w:lang w:eastAsia="en-US"/>
    </w:rPr>
  </w:style>
  <w:style w:type="paragraph" w:styleId="FootnoteText">
    <w:name w:val="footnote text"/>
    <w:basedOn w:val="Normal"/>
    <w:link w:val="FootnoteTextChar"/>
    <w:uiPriority w:val="99"/>
    <w:semiHidden/>
    <w:unhideWhenUsed/>
    <w:rsid w:val="004A34E5"/>
    <w:rPr>
      <w:sz w:val="20"/>
      <w:szCs w:val="20"/>
    </w:rPr>
  </w:style>
  <w:style w:type="character" w:customStyle="1" w:styleId="FootnoteTextChar">
    <w:name w:val="Footnote Text Char"/>
    <w:basedOn w:val="DefaultParagraphFont"/>
    <w:link w:val="FootnoteText"/>
    <w:uiPriority w:val="99"/>
    <w:semiHidden/>
    <w:rsid w:val="004A34E5"/>
    <w:rPr>
      <w:lang w:eastAsia="en-US"/>
    </w:rPr>
  </w:style>
  <w:style w:type="character" w:styleId="FootnoteReference">
    <w:name w:val="footnote reference"/>
    <w:basedOn w:val="DefaultParagraphFont"/>
    <w:uiPriority w:val="99"/>
    <w:semiHidden/>
    <w:unhideWhenUsed/>
    <w:rsid w:val="004A34E5"/>
    <w:rPr>
      <w:vertAlign w:val="superscript"/>
    </w:rPr>
  </w:style>
  <w:style w:type="character" w:styleId="CommentReference">
    <w:name w:val="annotation reference"/>
    <w:basedOn w:val="DefaultParagraphFont"/>
    <w:semiHidden/>
    <w:rsid w:val="002A4D31"/>
    <w:rPr>
      <w:sz w:val="16"/>
      <w:szCs w:val="16"/>
    </w:rPr>
  </w:style>
  <w:style w:type="paragraph" w:styleId="CommentText">
    <w:name w:val="annotation text"/>
    <w:basedOn w:val="Normal"/>
    <w:semiHidden/>
    <w:rsid w:val="002A4D31"/>
    <w:rPr>
      <w:sz w:val="20"/>
      <w:szCs w:val="20"/>
    </w:rPr>
  </w:style>
  <w:style w:type="paragraph" w:styleId="CommentSubject">
    <w:name w:val="annotation subject"/>
    <w:basedOn w:val="CommentText"/>
    <w:next w:val="CommentText"/>
    <w:semiHidden/>
    <w:rsid w:val="002A4D31"/>
    <w:rPr>
      <w:b/>
      <w:bCs/>
    </w:rPr>
  </w:style>
  <w:style w:type="paragraph" w:styleId="Revision">
    <w:name w:val="Revision"/>
    <w:hidden/>
    <w:uiPriority w:val="99"/>
    <w:semiHidden/>
    <w:rsid w:val="004240DB"/>
    <w:rPr>
      <w:sz w:val="24"/>
      <w:szCs w:val="24"/>
      <w:lang w:eastAsia="en-US"/>
    </w:rPr>
  </w:style>
  <w:style w:type="paragraph" w:styleId="ListParagraph">
    <w:name w:val="List Paragraph"/>
    <w:basedOn w:val="Normal"/>
    <w:uiPriority w:val="34"/>
    <w:qFormat/>
    <w:rsid w:val="003F24F0"/>
    <w:pPr>
      <w:ind w:left="720"/>
      <w:contextualSpacing/>
    </w:pPr>
  </w:style>
  <w:style w:type="paragraph" w:styleId="NormalWeb">
    <w:name w:val="Normal (Web)"/>
    <w:basedOn w:val="Normal"/>
    <w:uiPriority w:val="99"/>
    <w:semiHidden/>
    <w:unhideWhenUsed/>
    <w:rsid w:val="00D53D59"/>
    <w:pPr>
      <w:spacing w:before="100" w:beforeAutospacing="1" w:after="100" w:afterAutospacing="1"/>
    </w:pPr>
    <w:rPr>
      <w:lang w:eastAsia="en-GB"/>
    </w:rPr>
  </w:style>
  <w:style w:type="paragraph" w:customStyle="1" w:styleId="Default">
    <w:name w:val="Default"/>
    <w:rsid w:val="00A20B2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6865">
      <w:bodyDiv w:val="1"/>
      <w:marLeft w:val="0"/>
      <w:marRight w:val="0"/>
      <w:marTop w:val="0"/>
      <w:marBottom w:val="0"/>
      <w:divBdr>
        <w:top w:val="none" w:sz="0" w:space="0" w:color="auto"/>
        <w:left w:val="none" w:sz="0" w:space="0" w:color="auto"/>
        <w:bottom w:val="none" w:sz="0" w:space="0" w:color="auto"/>
        <w:right w:val="none" w:sz="0" w:space="0" w:color="auto"/>
      </w:divBdr>
    </w:div>
    <w:div w:id="155803227">
      <w:bodyDiv w:val="1"/>
      <w:marLeft w:val="0"/>
      <w:marRight w:val="0"/>
      <w:marTop w:val="0"/>
      <w:marBottom w:val="0"/>
      <w:divBdr>
        <w:top w:val="none" w:sz="0" w:space="0" w:color="auto"/>
        <w:left w:val="none" w:sz="0" w:space="0" w:color="auto"/>
        <w:bottom w:val="none" w:sz="0" w:space="0" w:color="auto"/>
        <w:right w:val="none" w:sz="0" w:space="0" w:color="auto"/>
      </w:divBdr>
    </w:div>
    <w:div w:id="598485389">
      <w:bodyDiv w:val="1"/>
      <w:marLeft w:val="0"/>
      <w:marRight w:val="0"/>
      <w:marTop w:val="0"/>
      <w:marBottom w:val="0"/>
      <w:divBdr>
        <w:top w:val="none" w:sz="0" w:space="0" w:color="auto"/>
        <w:left w:val="none" w:sz="0" w:space="0" w:color="auto"/>
        <w:bottom w:val="none" w:sz="0" w:space="0" w:color="auto"/>
        <w:right w:val="none" w:sz="0" w:space="0" w:color="auto"/>
      </w:divBdr>
    </w:div>
    <w:div w:id="642924262">
      <w:bodyDiv w:val="1"/>
      <w:marLeft w:val="0"/>
      <w:marRight w:val="0"/>
      <w:marTop w:val="0"/>
      <w:marBottom w:val="0"/>
      <w:divBdr>
        <w:top w:val="none" w:sz="0" w:space="0" w:color="auto"/>
        <w:left w:val="none" w:sz="0" w:space="0" w:color="auto"/>
        <w:bottom w:val="none" w:sz="0" w:space="0" w:color="auto"/>
        <w:right w:val="none" w:sz="0" w:space="0" w:color="auto"/>
      </w:divBdr>
    </w:div>
    <w:div w:id="937786553">
      <w:bodyDiv w:val="1"/>
      <w:marLeft w:val="0"/>
      <w:marRight w:val="0"/>
      <w:marTop w:val="0"/>
      <w:marBottom w:val="0"/>
      <w:divBdr>
        <w:top w:val="none" w:sz="0" w:space="0" w:color="auto"/>
        <w:left w:val="none" w:sz="0" w:space="0" w:color="auto"/>
        <w:bottom w:val="none" w:sz="0" w:space="0" w:color="auto"/>
        <w:right w:val="none" w:sz="0" w:space="0" w:color="auto"/>
      </w:divBdr>
      <w:divsChild>
        <w:div w:id="282031687">
          <w:marLeft w:val="274"/>
          <w:marRight w:val="0"/>
          <w:marTop w:val="60"/>
          <w:marBottom w:val="0"/>
          <w:divBdr>
            <w:top w:val="none" w:sz="0" w:space="0" w:color="auto"/>
            <w:left w:val="none" w:sz="0" w:space="0" w:color="auto"/>
            <w:bottom w:val="none" w:sz="0" w:space="0" w:color="auto"/>
            <w:right w:val="none" w:sz="0" w:space="0" w:color="auto"/>
          </w:divBdr>
        </w:div>
      </w:divsChild>
    </w:div>
    <w:div w:id="1158811082">
      <w:bodyDiv w:val="1"/>
      <w:marLeft w:val="0"/>
      <w:marRight w:val="0"/>
      <w:marTop w:val="0"/>
      <w:marBottom w:val="0"/>
      <w:divBdr>
        <w:top w:val="none" w:sz="0" w:space="0" w:color="auto"/>
        <w:left w:val="none" w:sz="0" w:space="0" w:color="auto"/>
        <w:bottom w:val="none" w:sz="0" w:space="0" w:color="auto"/>
        <w:right w:val="none" w:sz="0" w:space="0" w:color="auto"/>
      </w:divBdr>
    </w:div>
    <w:div w:id="1374309430">
      <w:bodyDiv w:val="1"/>
      <w:marLeft w:val="0"/>
      <w:marRight w:val="0"/>
      <w:marTop w:val="0"/>
      <w:marBottom w:val="0"/>
      <w:divBdr>
        <w:top w:val="none" w:sz="0" w:space="0" w:color="auto"/>
        <w:left w:val="none" w:sz="0" w:space="0" w:color="auto"/>
        <w:bottom w:val="none" w:sz="0" w:space="0" w:color="auto"/>
        <w:right w:val="none" w:sz="0" w:space="0" w:color="auto"/>
      </w:divBdr>
      <w:divsChild>
        <w:div w:id="658726364">
          <w:marLeft w:val="274"/>
          <w:marRight w:val="0"/>
          <w:marTop w:val="60"/>
          <w:marBottom w:val="0"/>
          <w:divBdr>
            <w:top w:val="none" w:sz="0" w:space="0" w:color="auto"/>
            <w:left w:val="none" w:sz="0" w:space="0" w:color="auto"/>
            <w:bottom w:val="none" w:sz="0" w:space="0" w:color="auto"/>
            <w:right w:val="none" w:sz="0" w:space="0" w:color="auto"/>
          </w:divBdr>
        </w:div>
      </w:divsChild>
    </w:div>
    <w:div w:id="1491941548">
      <w:bodyDiv w:val="1"/>
      <w:marLeft w:val="0"/>
      <w:marRight w:val="0"/>
      <w:marTop w:val="0"/>
      <w:marBottom w:val="0"/>
      <w:divBdr>
        <w:top w:val="none" w:sz="0" w:space="0" w:color="auto"/>
        <w:left w:val="none" w:sz="0" w:space="0" w:color="auto"/>
        <w:bottom w:val="none" w:sz="0" w:space="0" w:color="auto"/>
        <w:right w:val="none" w:sz="0" w:space="0" w:color="auto"/>
      </w:divBdr>
    </w:div>
    <w:div w:id="1540438823">
      <w:bodyDiv w:val="1"/>
      <w:marLeft w:val="0"/>
      <w:marRight w:val="0"/>
      <w:marTop w:val="0"/>
      <w:marBottom w:val="0"/>
      <w:divBdr>
        <w:top w:val="none" w:sz="0" w:space="0" w:color="auto"/>
        <w:left w:val="none" w:sz="0" w:space="0" w:color="auto"/>
        <w:bottom w:val="none" w:sz="0" w:space="0" w:color="auto"/>
        <w:right w:val="none" w:sz="0" w:space="0" w:color="auto"/>
      </w:divBdr>
    </w:div>
    <w:div w:id="1645281605">
      <w:bodyDiv w:val="1"/>
      <w:marLeft w:val="0"/>
      <w:marRight w:val="0"/>
      <w:marTop w:val="0"/>
      <w:marBottom w:val="0"/>
      <w:divBdr>
        <w:top w:val="none" w:sz="0" w:space="0" w:color="auto"/>
        <w:left w:val="none" w:sz="0" w:space="0" w:color="auto"/>
        <w:bottom w:val="none" w:sz="0" w:space="0" w:color="auto"/>
        <w:right w:val="none" w:sz="0" w:space="0" w:color="auto"/>
      </w:divBdr>
      <w:divsChild>
        <w:div w:id="775976697">
          <w:marLeft w:val="547"/>
          <w:marRight w:val="0"/>
          <w:marTop w:val="160"/>
          <w:marBottom w:val="0"/>
          <w:divBdr>
            <w:top w:val="none" w:sz="0" w:space="0" w:color="auto"/>
            <w:left w:val="none" w:sz="0" w:space="0" w:color="auto"/>
            <w:bottom w:val="none" w:sz="0" w:space="0" w:color="auto"/>
            <w:right w:val="none" w:sz="0" w:space="0" w:color="auto"/>
          </w:divBdr>
        </w:div>
      </w:divsChild>
    </w:div>
    <w:div w:id="1776824825">
      <w:bodyDiv w:val="1"/>
      <w:marLeft w:val="0"/>
      <w:marRight w:val="0"/>
      <w:marTop w:val="0"/>
      <w:marBottom w:val="0"/>
      <w:divBdr>
        <w:top w:val="none" w:sz="0" w:space="0" w:color="auto"/>
        <w:left w:val="none" w:sz="0" w:space="0" w:color="auto"/>
        <w:bottom w:val="none" w:sz="0" w:space="0" w:color="auto"/>
        <w:right w:val="none" w:sz="0" w:space="0" w:color="auto"/>
      </w:divBdr>
    </w:div>
    <w:div w:id="1908875217">
      <w:bodyDiv w:val="1"/>
      <w:marLeft w:val="0"/>
      <w:marRight w:val="0"/>
      <w:marTop w:val="0"/>
      <w:marBottom w:val="0"/>
      <w:divBdr>
        <w:top w:val="none" w:sz="0" w:space="0" w:color="auto"/>
        <w:left w:val="none" w:sz="0" w:space="0" w:color="auto"/>
        <w:bottom w:val="none" w:sz="0" w:space="0" w:color="auto"/>
        <w:right w:val="none" w:sz="0" w:space="0" w:color="auto"/>
      </w:divBdr>
    </w:div>
    <w:div w:id="1939603831">
      <w:bodyDiv w:val="1"/>
      <w:marLeft w:val="0"/>
      <w:marRight w:val="0"/>
      <w:marTop w:val="0"/>
      <w:marBottom w:val="0"/>
      <w:divBdr>
        <w:top w:val="none" w:sz="0" w:space="0" w:color="auto"/>
        <w:left w:val="none" w:sz="0" w:space="0" w:color="auto"/>
        <w:bottom w:val="none" w:sz="0" w:space="0" w:color="auto"/>
        <w:right w:val="none" w:sz="0" w:space="0" w:color="auto"/>
      </w:divBdr>
    </w:div>
    <w:div w:id="2054379855">
      <w:bodyDiv w:val="1"/>
      <w:marLeft w:val="0"/>
      <w:marRight w:val="0"/>
      <w:marTop w:val="0"/>
      <w:marBottom w:val="0"/>
      <w:divBdr>
        <w:top w:val="none" w:sz="0" w:space="0" w:color="auto"/>
        <w:left w:val="none" w:sz="0" w:space="0" w:color="auto"/>
        <w:bottom w:val="none" w:sz="0" w:space="0" w:color="auto"/>
        <w:right w:val="none" w:sz="0" w:space="0" w:color="auto"/>
      </w:divBdr>
    </w:div>
    <w:div w:id="2082555584">
      <w:bodyDiv w:val="1"/>
      <w:marLeft w:val="0"/>
      <w:marRight w:val="0"/>
      <w:marTop w:val="0"/>
      <w:marBottom w:val="0"/>
      <w:divBdr>
        <w:top w:val="none" w:sz="0" w:space="0" w:color="auto"/>
        <w:left w:val="none" w:sz="0" w:space="0" w:color="auto"/>
        <w:bottom w:val="none" w:sz="0" w:space="0" w:color="auto"/>
        <w:right w:val="none" w:sz="0" w:space="0" w:color="auto"/>
      </w:divBdr>
    </w:div>
    <w:div w:id="2083213678">
      <w:bodyDiv w:val="1"/>
      <w:marLeft w:val="0"/>
      <w:marRight w:val="0"/>
      <w:marTop w:val="0"/>
      <w:marBottom w:val="0"/>
      <w:divBdr>
        <w:top w:val="none" w:sz="0" w:space="0" w:color="auto"/>
        <w:left w:val="none" w:sz="0" w:space="0" w:color="auto"/>
        <w:bottom w:val="none" w:sz="0" w:space="0" w:color="auto"/>
        <w:right w:val="none" w:sz="0" w:space="0" w:color="auto"/>
      </w:divBdr>
      <w:divsChild>
        <w:div w:id="1453817566">
          <w:marLeft w:val="0"/>
          <w:marRight w:val="0"/>
          <w:marTop w:val="0"/>
          <w:marBottom w:val="0"/>
          <w:divBdr>
            <w:top w:val="none" w:sz="0" w:space="0" w:color="auto"/>
            <w:left w:val="none" w:sz="0" w:space="0" w:color="auto"/>
            <w:bottom w:val="none" w:sz="0" w:space="0" w:color="auto"/>
            <w:right w:val="none" w:sz="0" w:space="0" w:color="auto"/>
          </w:divBdr>
        </w:div>
        <w:div w:id="952178071">
          <w:marLeft w:val="0"/>
          <w:marRight w:val="0"/>
          <w:marTop w:val="0"/>
          <w:marBottom w:val="0"/>
          <w:divBdr>
            <w:top w:val="none" w:sz="0" w:space="0" w:color="auto"/>
            <w:left w:val="none" w:sz="0" w:space="0" w:color="auto"/>
            <w:bottom w:val="none" w:sz="0" w:space="0" w:color="auto"/>
            <w:right w:val="none" w:sz="0" w:space="0" w:color="auto"/>
          </w:divBdr>
        </w:div>
        <w:div w:id="1644894208">
          <w:marLeft w:val="0"/>
          <w:marRight w:val="0"/>
          <w:marTop w:val="0"/>
          <w:marBottom w:val="0"/>
          <w:divBdr>
            <w:top w:val="none" w:sz="0" w:space="0" w:color="auto"/>
            <w:left w:val="none" w:sz="0" w:space="0" w:color="auto"/>
            <w:bottom w:val="none" w:sz="0" w:space="0" w:color="auto"/>
            <w:right w:val="none" w:sz="0" w:space="0" w:color="auto"/>
          </w:divBdr>
        </w:div>
        <w:div w:id="950430497">
          <w:marLeft w:val="0"/>
          <w:marRight w:val="0"/>
          <w:marTop w:val="0"/>
          <w:marBottom w:val="0"/>
          <w:divBdr>
            <w:top w:val="none" w:sz="0" w:space="0" w:color="auto"/>
            <w:left w:val="none" w:sz="0" w:space="0" w:color="auto"/>
            <w:bottom w:val="none" w:sz="0" w:space="0" w:color="auto"/>
            <w:right w:val="none" w:sz="0" w:space="0" w:color="auto"/>
          </w:divBdr>
        </w:div>
      </w:divsChild>
    </w:div>
    <w:div w:id="210916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74493898CF74592FB988249E76179" ma:contentTypeVersion="15" ma:contentTypeDescription="Create a new document." ma:contentTypeScope="" ma:versionID="c2a23fa22877bf78a3589bbb9ed7ec54">
  <xsd:schema xmlns:xsd="http://www.w3.org/2001/XMLSchema" xmlns:xs="http://www.w3.org/2001/XMLSchema" xmlns:p="http://schemas.microsoft.com/office/2006/metadata/properties" xmlns:ns2="5fc950f5-2d34-460c-ac04-ed84c7449f35" xmlns:ns3="b537f247-ee1c-4db9-8a47-49a426108b75" targetNamespace="http://schemas.microsoft.com/office/2006/metadata/properties" ma:root="true" ma:fieldsID="895a3cd2e8e9c634f94dc285ce57b0c5" ns2:_="" ns3:_="">
    <xsd:import namespace="5fc950f5-2d34-460c-ac04-ed84c7449f35"/>
    <xsd:import namespace="b537f247-ee1c-4db9-8a47-49a426108b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950f5-2d34-460c-ac04-ed84c7449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ac6f44-a2fa-436f-8820-6dd7160ee8a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37f247-ee1c-4db9-8a47-49a426108b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9544b3-5341-4dc3-a289-c7648506622d}" ma:internalName="TaxCatchAll" ma:showField="CatchAllData" ma:web="b537f247-ee1c-4db9-8a47-49a426108b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950f5-2d34-460c-ac04-ed84c7449f35">
      <Terms xmlns="http://schemas.microsoft.com/office/infopath/2007/PartnerControls"/>
    </lcf76f155ced4ddcb4097134ff3c332f>
    <TaxCatchAll xmlns="b537f247-ee1c-4db9-8a47-49a426108b7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FB89C-1A7E-4E03-A679-635AF199D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950f5-2d34-460c-ac04-ed84c7449f35"/>
    <ds:schemaRef ds:uri="b537f247-ee1c-4db9-8a47-49a426108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497ED-0E9E-437F-ABC5-548997ACA396}">
  <ds:schemaRefs>
    <ds:schemaRef ds:uri="http://schemas.microsoft.com/sharepoint/v3/contenttype/forms"/>
  </ds:schemaRefs>
</ds:datastoreItem>
</file>

<file path=customXml/itemProps3.xml><?xml version="1.0" encoding="utf-8"?>
<ds:datastoreItem xmlns:ds="http://schemas.openxmlformats.org/officeDocument/2006/customXml" ds:itemID="{8A21ABF9-4D4C-469E-957E-D6DFAADE6D66}">
  <ds:schemaRefs>
    <ds:schemaRef ds:uri="http://schemas.microsoft.com/office/2006/metadata/properties"/>
    <ds:schemaRef ds:uri="http://schemas.microsoft.com/office/infopath/2007/PartnerControls"/>
    <ds:schemaRef ds:uri="5fc950f5-2d34-460c-ac04-ed84c7449f35"/>
    <ds:schemaRef ds:uri="b537f247-ee1c-4db9-8a47-49a426108b75"/>
  </ds:schemaRefs>
</ds:datastoreItem>
</file>

<file path=customXml/itemProps4.xml><?xml version="1.0" encoding="utf-8"?>
<ds:datastoreItem xmlns:ds="http://schemas.openxmlformats.org/officeDocument/2006/customXml" ds:itemID="{66DCF6FE-560F-4A1D-83C2-37A8C418C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LARIA ANNUAL CONFERENCE 2012</vt:lpstr>
    </vt:vector>
  </TitlesOfParts>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LARIA ANNUAL CONFERENCE 2012</dc:title>
  <dc:creator/>
  <cp:lastModifiedBy/>
  <cp:revision>1</cp:revision>
  <dcterms:created xsi:type="dcterms:W3CDTF">2026-01-22T13:03:00Z</dcterms:created>
  <dcterms:modified xsi:type="dcterms:W3CDTF">2026-01-22T13:03:00Z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0x01010017674493898CF74592FB988249E76179</vt:lpwstr>
  </property>
  <property fmtid="{D5CDD505-2E9C-101B-9397-08002B2CF9AE}" pid="3" name="MediaServiceImageTags">
    <vt:lpwstr/>
  </property>
</Properties>
</file>